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F85" w:rsidRPr="00820BE2" w:rsidRDefault="0025047C">
      <w:pPr>
        <w:rPr>
          <w:color w:val="365F91" w:themeColor="accent1" w:themeShade="BF"/>
          <w:sz w:val="44"/>
        </w:rPr>
      </w:pPr>
      <w:r>
        <w:rPr>
          <w:noProof/>
          <w:color w:val="365F91" w:themeColor="accent1" w:themeShade="BF"/>
          <w:sz w:val="44"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6pt;margin-top:26.85pt;width:449.35pt;height:.05pt;z-index:251658240" o:connectortype="straight" strokecolor="#365f91 [2404]" strokeweight="1.75pt"/>
        </w:pict>
      </w:r>
      <w:r w:rsidR="00820BE2" w:rsidRPr="00820BE2">
        <w:rPr>
          <w:color w:val="365F91" w:themeColor="accent1" w:themeShade="BF"/>
          <w:sz w:val="44"/>
        </w:rPr>
        <w:t xml:space="preserve">Parent Forum </w:t>
      </w:r>
    </w:p>
    <w:p w:rsidR="00820BE2" w:rsidRDefault="00820BE2">
      <w:pPr>
        <w:rPr>
          <w:rFonts w:ascii="Century Gothic" w:hAnsi="Century Gothic"/>
          <w:sz w:val="20"/>
          <w:szCs w:val="20"/>
        </w:rPr>
      </w:pPr>
      <w:r w:rsidRPr="00820BE2">
        <w:rPr>
          <w:rFonts w:ascii="Century Gothic" w:hAnsi="Century Gothic"/>
          <w:sz w:val="20"/>
          <w:szCs w:val="20"/>
        </w:rPr>
        <w:t>Meeting date:</w:t>
      </w:r>
      <w:r w:rsidR="00B11EC3">
        <w:rPr>
          <w:rFonts w:ascii="Century Gothic" w:hAnsi="Century Gothic"/>
          <w:sz w:val="20"/>
          <w:szCs w:val="20"/>
        </w:rPr>
        <w:t xml:space="preserve"> 05/10</w:t>
      </w:r>
      <w:r>
        <w:rPr>
          <w:rFonts w:ascii="Century Gothic" w:hAnsi="Century Gothic"/>
          <w:sz w:val="20"/>
          <w:szCs w:val="20"/>
        </w:rPr>
        <w:t>/2018</w:t>
      </w:r>
    </w:p>
    <w:p w:rsidR="00820BE2" w:rsidRDefault="00820BE2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Agenda items:</w:t>
      </w:r>
    </w:p>
    <w:p w:rsidR="00820BE2" w:rsidRDefault="00337109" w:rsidP="00820BE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Name – Sutton Park Primary RSA Academy</w:t>
      </w:r>
      <w:r w:rsidR="00011267">
        <w:rPr>
          <w:rFonts w:ascii="Century Gothic" w:hAnsi="Century Gothic"/>
          <w:sz w:val="20"/>
          <w:szCs w:val="20"/>
        </w:rPr>
        <w:t>.</w:t>
      </w:r>
    </w:p>
    <w:p w:rsidR="00011267" w:rsidRDefault="00337109" w:rsidP="00820BE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Logo – Same but with name </w:t>
      </w:r>
      <w:r w:rsidR="000748DE">
        <w:rPr>
          <w:rFonts w:ascii="Century Gothic" w:hAnsi="Century Gothic"/>
          <w:sz w:val="20"/>
          <w:szCs w:val="20"/>
        </w:rPr>
        <w:t>change</w:t>
      </w:r>
      <w:r w:rsidR="00011267">
        <w:rPr>
          <w:rFonts w:ascii="Century Gothic" w:hAnsi="Century Gothic"/>
          <w:sz w:val="20"/>
          <w:szCs w:val="20"/>
        </w:rPr>
        <w:t>.</w:t>
      </w:r>
    </w:p>
    <w:p w:rsidR="00011267" w:rsidRDefault="000748DE" w:rsidP="00820BE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Signage</w:t>
      </w:r>
      <w:r w:rsidR="00011267">
        <w:rPr>
          <w:rFonts w:ascii="Century Gothic" w:hAnsi="Century Gothic"/>
          <w:sz w:val="20"/>
          <w:szCs w:val="20"/>
        </w:rPr>
        <w:t>.</w:t>
      </w:r>
    </w:p>
    <w:p w:rsidR="001D002E" w:rsidRDefault="000748DE" w:rsidP="00820BE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Statue</w:t>
      </w:r>
      <w:r w:rsidR="001D002E">
        <w:rPr>
          <w:rFonts w:ascii="Century Gothic" w:hAnsi="Century Gothic"/>
          <w:sz w:val="20"/>
          <w:szCs w:val="20"/>
        </w:rPr>
        <w:t>.</w:t>
      </w:r>
    </w:p>
    <w:p w:rsidR="00011267" w:rsidRDefault="000748DE" w:rsidP="00820BE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Uniform</w:t>
      </w:r>
      <w:r w:rsidR="00011267">
        <w:rPr>
          <w:rFonts w:ascii="Century Gothic" w:hAnsi="Century Gothic"/>
          <w:sz w:val="20"/>
          <w:szCs w:val="20"/>
        </w:rPr>
        <w:t>.</w:t>
      </w:r>
    </w:p>
    <w:p w:rsidR="00011267" w:rsidRDefault="000748DE" w:rsidP="00820BE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Sports Kit</w:t>
      </w:r>
      <w:r w:rsidR="00011267">
        <w:rPr>
          <w:rFonts w:ascii="Century Gothic" w:hAnsi="Century Gothic"/>
          <w:sz w:val="20"/>
          <w:szCs w:val="20"/>
        </w:rPr>
        <w:t>.</w:t>
      </w:r>
    </w:p>
    <w:p w:rsidR="000748DE" w:rsidRPr="00A00F07" w:rsidRDefault="0001530F" w:rsidP="00A00F07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Any other </w:t>
      </w:r>
      <w:r w:rsidR="000748DE">
        <w:rPr>
          <w:rFonts w:ascii="Century Gothic" w:hAnsi="Century Gothic"/>
          <w:sz w:val="20"/>
          <w:szCs w:val="20"/>
        </w:rPr>
        <w:t>ideas</w:t>
      </w:r>
      <w:r w:rsidR="000A7614">
        <w:rPr>
          <w:rFonts w:ascii="Century Gothic" w:hAnsi="Century Gothic"/>
          <w:sz w:val="20"/>
          <w:szCs w:val="20"/>
        </w:rPr>
        <w:t xml:space="preserve">. </w:t>
      </w:r>
    </w:p>
    <w:p w:rsidR="000748DE" w:rsidRDefault="000748DE" w:rsidP="00820BE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More interesting school photos</w:t>
      </w:r>
      <w:r w:rsidR="000A7614">
        <w:rPr>
          <w:rFonts w:ascii="Century Gothic" w:hAnsi="Century Gothic"/>
          <w:sz w:val="20"/>
          <w:szCs w:val="20"/>
        </w:rPr>
        <w:t>.</w:t>
      </w:r>
    </w:p>
    <w:p w:rsidR="000748DE" w:rsidRDefault="000748DE" w:rsidP="00820BE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Class photos available Christmas </w:t>
      </w:r>
      <w:proofErr w:type="spellStart"/>
      <w:r>
        <w:rPr>
          <w:rFonts w:ascii="Century Gothic" w:hAnsi="Century Gothic"/>
          <w:sz w:val="20"/>
          <w:szCs w:val="20"/>
        </w:rPr>
        <w:t>Fayre</w:t>
      </w:r>
      <w:proofErr w:type="spellEnd"/>
      <w:r>
        <w:rPr>
          <w:rFonts w:ascii="Century Gothic" w:hAnsi="Century Gothic"/>
          <w:sz w:val="20"/>
          <w:szCs w:val="20"/>
        </w:rPr>
        <w:t xml:space="preserve">, as </w:t>
      </w:r>
      <w:proofErr w:type="spellStart"/>
      <w:r>
        <w:rPr>
          <w:rFonts w:ascii="Century Gothic" w:hAnsi="Century Gothic"/>
          <w:sz w:val="20"/>
          <w:szCs w:val="20"/>
        </w:rPr>
        <w:t>calenders</w:t>
      </w:r>
      <w:proofErr w:type="spellEnd"/>
      <w:r>
        <w:rPr>
          <w:rFonts w:ascii="Century Gothic" w:hAnsi="Century Gothic"/>
          <w:sz w:val="20"/>
          <w:szCs w:val="20"/>
        </w:rPr>
        <w:t>?</w:t>
      </w:r>
    </w:p>
    <w:p w:rsidR="000748DE" w:rsidRDefault="000748DE" w:rsidP="00820BE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Zone board used for both behaviour and learning behaviour</w:t>
      </w:r>
      <w:r w:rsidR="000A7614">
        <w:rPr>
          <w:rFonts w:ascii="Century Gothic" w:hAnsi="Century Gothic"/>
          <w:sz w:val="20"/>
          <w:szCs w:val="20"/>
        </w:rPr>
        <w:t>.</w:t>
      </w:r>
    </w:p>
    <w:p w:rsidR="000A7614" w:rsidRDefault="000A7614" w:rsidP="00820BE2">
      <w:pPr>
        <w:pStyle w:val="ListParagraph"/>
        <w:numPr>
          <w:ilvl w:val="0"/>
          <w:numId w:val="1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Any other business.</w:t>
      </w:r>
    </w:p>
    <w:p w:rsidR="002337F5" w:rsidRPr="00793D85" w:rsidRDefault="002337F5" w:rsidP="002337F5">
      <w:pPr>
        <w:spacing w:after="0"/>
        <w:rPr>
          <w:rFonts w:ascii="Century Gothic" w:hAnsi="Century Gothic"/>
          <w:sz w:val="20"/>
          <w:szCs w:val="20"/>
        </w:rPr>
      </w:pPr>
    </w:p>
    <w:p w:rsidR="001A3FF7" w:rsidRDefault="002337F5" w:rsidP="001A3FF7">
      <w:pPr>
        <w:spacing w:after="0"/>
        <w:rPr>
          <w:rFonts w:ascii="Century Gothic" w:hAnsi="Century Gothic"/>
          <w:sz w:val="20"/>
          <w:szCs w:val="20"/>
        </w:rPr>
      </w:pPr>
      <w:r w:rsidRPr="00D51123">
        <w:rPr>
          <w:rFonts w:ascii="Century Gothic" w:hAnsi="Century Gothic"/>
          <w:b/>
          <w:sz w:val="20"/>
          <w:szCs w:val="20"/>
        </w:rPr>
        <w:t xml:space="preserve">2. </w:t>
      </w:r>
      <w:r w:rsidR="000748DE" w:rsidRPr="000748DE">
        <w:rPr>
          <w:rFonts w:ascii="Century Gothic" w:hAnsi="Century Gothic"/>
          <w:b/>
          <w:sz w:val="20"/>
          <w:szCs w:val="20"/>
        </w:rPr>
        <w:t>Looked at a range of possible</w:t>
      </w:r>
      <w:r w:rsidR="00A00F07">
        <w:rPr>
          <w:rFonts w:ascii="Century Gothic" w:hAnsi="Century Gothic"/>
          <w:b/>
          <w:sz w:val="20"/>
          <w:szCs w:val="20"/>
        </w:rPr>
        <w:t xml:space="preserve"> logo</w:t>
      </w:r>
      <w:r w:rsidR="000748DE" w:rsidRPr="000748DE">
        <w:rPr>
          <w:rFonts w:ascii="Century Gothic" w:hAnsi="Century Gothic"/>
          <w:b/>
          <w:sz w:val="20"/>
          <w:szCs w:val="20"/>
        </w:rPr>
        <w:t xml:space="preserve"> options.</w:t>
      </w:r>
    </w:p>
    <w:p w:rsidR="007428A6" w:rsidRDefault="007428A6" w:rsidP="002337F5">
      <w:pPr>
        <w:spacing w:after="0"/>
        <w:rPr>
          <w:rFonts w:ascii="Century Gothic" w:hAnsi="Century Gothic"/>
          <w:sz w:val="20"/>
          <w:szCs w:val="20"/>
        </w:rPr>
      </w:pPr>
    </w:p>
    <w:p w:rsidR="007428A6" w:rsidRPr="007428A6" w:rsidRDefault="007428A6" w:rsidP="002337F5">
      <w:pPr>
        <w:spacing w:after="0"/>
        <w:rPr>
          <w:rFonts w:ascii="Century Gothic" w:hAnsi="Century Gothic"/>
          <w:b/>
          <w:color w:val="548DD4" w:themeColor="text2" w:themeTint="99"/>
          <w:sz w:val="20"/>
          <w:szCs w:val="20"/>
          <w:u w:val="single"/>
        </w:rPr>
      </w:pPr>
      <w:r w:rsidRPr="007428A6">
        <w:rPr>
          <w:rFonts w:ascii="Century Gothic" w:hAnsi="Century Gothic"/>
          <w:b/>
          <w:color w:val="548DD4" w:themeColor="text2" w:themeTint="99"/>
          <w:sz w:val="20"/>
          <w:szCs w:val="20"/>
          <w:u w:val="single"/>
        </w:rPr>
        <w:t>Actions</w:t>
      </w:r>
    </w:p>
    <w:p w:rsidR="009D6DDD" w:rsidRDefault="000748DE" w:rsidP="007428A6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Decision made to keep current logo with name change only.</w:t>
      </w:r>
    </w:p>
    <w:p w:rsidR="00522616" w:rsidRDefault="00522616" w:rsidP="007428A6">
      <w:pPr>
        <w:spacing w:after="0"/>
        <w:rPr>
          <w:rFonts w:ascii="Century Gothic" w:hAnsi="Century Gothic"/>
          <w:sz w:val="20"/>
          <w:szCs w:val="20"/>
        </w:rPr>
      </w:pPr>
    </w:p>
    <w:p w:rsidR="004C173B" w:rsidRDefault="007428A6" w:rsidP="007428A6">
      <w:pPr>
        <w:spacing w:after="0"/>
        <w:rPr>
          <w:rFonts w:ascii="Century Gothic" w:hAnsi="Century Gothic"/>
          <w:b/>
          <w:sz w:val="20"/>
          <w:szCs w:val="20"/>
        </w:rPr>
      </w:pPr>
      <w:r w:rsidRPr="00D51123">
        <w:rPr>
          <w:rFonts w:ascii="Century Gothic" w:hAnsi="Century Gothic"/>
          <w:b/>
          <w:sz w:val="20"/>
          <w:szCs w:val="20"/>
        </w:rPr>
        <w:t xml:space="preserve">3. </w:t>
      </w:r>
      <w:r w:rsidR="004C173B">
        <w:rPr>
          <w:rFonts w:ascii="Century Gothic" w:hAnsi="Century Gothic"/>
          <w:b/>
          <w:sz w:val="20"/>
          <w:szCs w:val="20"/>
        </w:rPr>
        <w:t>New signage for the school.</w:t>
      </w:r>
    </w:p>
    <w:p w:rsidR="004C173B" w:rsidRDefault="004C173B" w:rsidP="007428A6">
      <w:pPr>
        <w:spacing w:after="0"/>
        <w:rPr>
          <w:rFonts w:ascii="Century Gothic" w:hAnsi="Century Gothic"/>
          <w:b/>
          <w:sz w:val="20"/>
          <w:szCs w:val="20"/>
        </w:rPr>
      </w:pPr>
    </w:p>
    <w:p w:rsidR="004C173B" w:rsidRPr="004C173B" w:rsidRDefault="004C173B" w:rsidP="007428A6">
      <w:pPr>
        <w:spacing w:after="0"/>
        <w:rPr>
          <w:rFonts w:ascii="Century Gothic" w:hAnsi="Century Gothic"/>
          <w:b/>
          <w:color w:val="548DD4" w:themeColor="text2" w:themeTint="99"/>
          <w:sz w:val="20"/>
          <w:szCs w:val="20"/>
          <w:u w:val="single"/>
        </w:rPr>
      </w:pPr>
      <w:r w:rsidRPr="007428A6">
        <w:rPr>
          <w:rFonts w:ascii="Century Gothic" w:hAnsi="Century Gothic"/>
          <w:b/>
          <w:color w:val="548DD4" w:themeColor="text2" w:themeTint="99"/>
          <w:sz w:val="20"/>
          <w:szCs w:val="20"/>
          <w:u w:val="single"/>
        </w:rPr>
        <w:t>Actions</w:t>
      </w:r>
    </w:p>
    <w:p w:rsidR="007428A6" w:rsidRPr="004C173B" w:rsidRDefault="000748DE" w:rsidP="007428A6">
      <w:p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4C173B">
        <w:rPr>
          <w:rFonts w:ascii="Century Gothic" w:hAnsi="Century Gothic"/>
          <w:sz w:val="20"/>
          <w:szCs w:val="20"/>
        </w:rPr>
        <w:t>Potential for the logo to be the shape of the sign.</w:t>
      </w:r>
      <w:proofErr w:type="gramEnd"/>
      <w:r w:rsidRPr="004C173B">
        <w:rPr>
          <w:rFonts w:ascii="Century Gothic" w:hAnsi="Century Gothic"/>
          <w:sz w:val="20"/>
          <w:szCs w:val="20"/>
        </w:rPr>
        <w:t xml:space="preserve"> </w:t>
      </w:r>
      <w:proofErr w:type="gramStart"/>
      <w:r w:rsidRPr="004C173B">
        <w:rPr>
          <w:rFonts w:ascii="Century Gothic" w:hAnsi="Century Gothic"/>
          <w:sz w:val="20"/>
          <w:szCs w:val="20"/>
        </w:rPr>
        <w:t>If not just name change.</w:t>
      </w:r>
      <w:proofErr w:type="gramEnd"/>
    </w:p>
    <w:p w:rsidR="001D002E" w:rsidRDefault="001D002E" w:rsidP="007428A6">
      <w:pPr>
        <w:spacing w:after="0"/>
        <w:rPr>
          <w:rFonts w:ascii="Century Gothic" w:hAnsi="Century Gothic"/>
          <w:sz w:val="20"/>
          <w:szCs w:val="20"/>
        </w:rPr>
      </w:pPr>
    </w:p>
    <w:p w:rsidR="004C173B" w:rsidRDefault="001D002E" w:rsidP="007428A6">
      <w:pPr>
        <w:spacing w:after="0"/>
        <w:rPr>
          <w:rFonts w:ascii="Century Gothic" w:hAnsi="Century Gothic"/>
          <w:sz w:val="20"/>
          <w:szCs w:val="20"/>
        </w:rPr>
      </w:pPr>
      <w:r w:rsidRPr="001D002E">
        <w:rPr>
          <w:rFonts w:ascii="Century Gothic" w:hAnsi="Century Gothic"/>
          <w:b/>
          <w:sz w:val="20"/>
          <w:szCs w:val="20"/>
        </w:rPr>
        <w:t>4.</w:t>
      </w:r>
      <w:r>
        <w:rPr>
          <w:rFonts w:ascii="Century Gothic" w:hAnsi="Century Gothic"/>
          <w:sz w:val="20"/>
          <w:szCs w:val="20"/>
        </w:rPr>
        <w:t xml:space="preserve"> </w:t>
      </w:r>
      <w:r w:rsidR="004C173B" w:rsidRPr="004C173B">
        <w:rPr>
          <w:rFonts w:ascii="Century Gothic" w:hAnsi="Century Gothic"/>
          <w:b/>
          <w:sz w:val="20"/>
          <w:szCs w:val="20"/>
        </w:rPr>
        <w:t>Looked at the RSA statue</w:t>
      </w:r>
      <w:r w:rsidR="004C173B">
        <w:rPr>
          <w:rFonts w:ascii="Century Gothic" w:hAnsi="Century Gothic"/>
          <w:b/>
          <w:sz w:val="20"/>
          <w:szCs w:val="20"/>
        </w:rPr>
        <w:t>.</w:t>
      </w:r>
      <w:r w:rsidR="004C173B">
        <w:rPr>
          <w:rFonts w:ascii="Century Gothic" w:hAnsi="Century Gothic"/>
          <w:sz w:val="20"/>
          <w:szCs w:val="20"/>
        </w:rPr>
        <w:t xml:space="preserve">  </w:t>
      </w:r>
    </w:p>
    <w:p w:rsidR="004C173B" w:rsidRDefault="004C173B" w:rsidP="007428A6">
      <w:pPr>
        <w:spacing w:after="0"/>
        <w:rPr>
          <w:rFonts w:ascii="Century Gothic" w:hAnsi="Century Gothic"/>
          <w:sz w:val="20"/>
          <w:szCs w:val="20"/>
        </w:rPr>
      </w:pPr>
    </w:p>
    <w:p w:rsidR="004C173B" w:rsidRPr="004C173B" w:rsidRDefault="004C173B" w:rsidP="007428A6">
      <w:pPr>
        <w:spacing w:after="0"/>
        <w:rPr>
          <w:rFonts w:ascii="Century Gothic" w:hAnsi="Century Gothic"/>
          <w:b/>
          <w:color w:val="548DD4" w:themeColor="text2" w:themeTint="99"/>
          <w:sz w:val="20"/>
          <w:szCs w:val="20"/>
          <w:u w:val="single"/>
        </w:rPr>
      </w:pPr>
      <w:r w:rsidRPr="007428A6">
        <w:rPr>
          <w:rFonts w:ascii="Century Gothic" w:hAnsi="Century Gothic"/>
          <w:b/>
          <w:color w:val="548DD4" w:themeColor="text2" w:themeTint="99"/>
          <w:sz w:val="20"/>
          <w:szCs w:val="20"/>
          <w:u w:val="single"/>
        </w:rPr>
        <w:t>Actions</w:t>
      </w:r>
    </w:p>
    <w:p w:rsidR="001D002E" w:rsidRPr="004C173B" w:rsidRDefault="000748DE" w:rsidP="007428A6">
      <w:pPr>
        <w:spacing w:after="0"/>
        <w:rPr>
          <w:rFonts w:ascii="Century Gothic" w:hAnsi="Century Gothic"/>
          <w:sz w:val="20"/>
          <w:szCs w:val="20"/>
        </w:rPr>
      </w:pPr>
      <w:r w:rsidRPr="004C173B">
        <w:rPr>
          <w:rFonts w:ascii="Century Gothic" w:hAnsi="Century Gothic"/>
          <w:sz w:val="20"/>
          <w:szCs w:val="20"/>
        </w:rPr>
        <w:t>Not adverse to an RSA Statue on the whole although a little commercial but would rather money was spent on children</w:t>
      </w:r>
      <w:r w:rsidR="001D002E" w:rsidRPr="004C173B">
        <w:rPr>
          <w:rFonts w:ascii="Century Gothic" w:hAnsi="Century Gothic"/>
          <w:sz w:val="20"/>
          <w:szCs w:val="20"/>
        </w:rPr>
        <w:t>.</w:t>
      </w:r>
    </w:p>
    <w:p w:rsidR="009D6DDD" w:rsidRDefault="009D6DDD" w:rsidP="00522616">
      <w:pPr>
        <w:spacing w:after="0"/>
        <w:rPr>
          <w:rFonts w:ascii="Century Gothic" w:hAnsi="Century Gothic"/>
          <w:sz w:val="20"/>
          <w:szCs w:val="20"/>
        </w:rPr>
      </w:pPr>
    </w:p>
    <w:p w:rsidR="00A00F07" w:rsidRDefault="001D002E" w:rsidP="00545EC0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5</w:t>
      </w:r>
      <w:r w:rsidR="00796AD6" w:rsidRPr="00D51123">
        <w:rPr>
          <w:rFonts w:ascii="Century Gothic" w:hAnsi="Century Gothic"/>
          <w:b/>
          <w:sz w:val="20"/>
          <w:szCs w:val="20"/>
        </w:rPr>
        <w:t xml:space="preserve">. </w:t>
      </w:r>
      <w:r w:rsidR="00A00F07">
        <w:rPr>
          <w:rFonts w:ascii="Century Gothic" w:hAnsi="Century Gothic"/>
          <w:b/>
          <w:sz w:val="20"/>
          <w:szCs w:val="20"/>
        </w:rPr>
        <w:t xml:space="preserve">Looked at the possibility </w:t>
      </w:r>
      <w:r w:rsidR="004C173B">
        <w:rPr>
          <w:rFonts w:ascii="Century Gothic" w:hAnsi="Century Gothic"/>
          <w:b/>
          <w:sz w:val="20"/>
          <w:szCs w:val="20"/>
        </w:rPr>
        <w:t>of new uniforms.</w:t>
      </w:r>
    </w:p>
    <w:p w:rsidR="00A00F07" w:rsidRPr="00A00F07" w:rsidRDefault="00A00F07" w:rsidP="00A00F07">
      <w:pPr>
        <w:spacing w:after="0"/>
        <w:rPr>
          <w:rFonts w:ascii="Century Gothic" w:hAnsi="Century Gothic"/>
          <w:b/>
          <w:color w:val="548DD4" w:themeColor="text2" w:themeTint="99"/>
          <w:sz w:val="20"/>
          <w:szCs w:val="20"/>
          <w:u w:val="single"/>
        </w:rPr>
      </w:pPr>
      <w:r w:rsidRPr="00A00F07">
        <w:rPr>
          <w:rFonts w:ascii="Century Gothic" w:hAnsi="Century Gothic"/>
          <w:b/>
          <w:color w:val="548DD4" w:themeColor="text2" w:themeTint="99"/>
          <w:sz w:val="20"/>
          <w:szCs w:val="20"/>
          <w:u w:val="single"/>
        </w:rPr>
        <w:t>Actions</w:t>
      </w:r>
    </w:p>
    <w:p w:rsidR="00522616" w:rsidRPr="00A00F07" w:rsidRDefault="00545EC0" w:rsidP="00A00F07">
      <w:pPr>
        <w:spacing w:after="0"/>
        <w:rPr>
          <w:rFonts w:ascii="Century Gothic" w:hAnsi="Century Gothic"/>
          <w:sz w:val="20"/>
          <w:szCs w:val="20"/>
        </w:rPr>
      </w:pPr>
      <w:r w:rsidRPr="00A00F07">
        <w:rPr>
          <w:rFonts w:ascii="Century Gothic" w:hAnsi="Century Gothic"/>
          <w:sz w:val="20"/>
          <w:szCs w:val="20"/>
        </w:rPr>
        <w:t xml:space="preserve">Parents were not keen on the school buying new logo uniform for all children as this </w:t>
      </w:r>
      <w:r w:rsidR="00A00F07" w:rsidRPr="00A00F07">
        <w:rPr>
          <w:rFonts w:ascii="Century Gothic" w:hAnsi="Century Gothic"/>
          <w:sz w:val="20"/>
          <w:szCs w:val="20"/>
        </w:rPr>
        <w:t>again</w:t>
      </w:r>
      <w:r w:rsidRPr="00A00F07">
        <w:rPr>
          <w:rFonts w:ascii="Century Gothic" w:hAnsi="Century Gothic"/>
          <w:sz w:val="20"/>
          <w:szCs w:val="20"/>
        </w:rPr>
        <w:t xml:space="preserve"> is high cost and it is part way through the year and they already have it</w:t>
      </w:r>
      <w:r w:rsidR="00522616" w:rsidRPr="00A00F07">
        <w:rPr>
          <w:rFonts w:ascii="Century Gothic" w:hAnsi="Century Gothic"/>
          <w:sz w:val="20"/>
          <w:szCs w:val="20"/>
        </w:rPr>
        <w:t>.</w:t>
      </w:r>
    </w:p>
    <w:p w:rsidR="00A00F07" w:rsidRDefault="00A00F07" w:rsidP="00A00F07">
      <w:pPr>
        <w:spacing w:after="0"/>
        <w:rPr>
          <w:rFonts w:ascii="Century Gothic" w:hAnsi="Century Gothic"/>
          <w:sz w:val="20"/>
          <w:szCs w:val="20"/>
        </w:rPr>
      </w:pPr>
    </w:p>
    <w:p w:rsidR="00A00F07" w:rsidRDefault="00A00F07" w:rsidP="00A00F07">
      <w:pPr>
        <w:spacing w:after="0"/>
        <w:rPr>
          <w:rFonts w:ascii="Century Gothic" w:hAnsi="Century Gothic"/>
          <w:sz w:val="20"/>
          <w:szCs w:val="20"/>
        </w:rPr>
      </w:pPr>
    </w:p>
    <w:p w:rsidR="004C173B" w:rsidRDefault="00E266EB" w:rsidP="004C173B">
      <w:pPr>
        <w:spacing w:after="0"/>
        <w:rPr>
          <w:rFonts w:ascii="Century Gothic" w:hAnsi="Century Gothic"/>
          <w:b/>
          <w:sz w:val="20"/>
          <w:szCs w:val="20"/>
        </w:rPr>
      </w:pPr>
      <w:r w:rsidRPr="00D51123">
        <w:rPr>
          <w:rFonts w:ascii="Century Gothic" w:hAnsi="Century Gothic"/>
          <w:b/>
          <w:sz w:val="20"/>
          <w:szCs w:val="20"/>
        </w:rPr>
        <w:t>6</w:t>
      </w:r>
      <w:r w:rsidRPr="001D002E">
        <w:rPr>
          <w:rFonts w:ascii="Century Gothic" w:hAnsi="Century Gothic"/>
          <w:b/>
          <w:sz w:val="20"/>
          <w:szCs w:val="20"/>
        </w:rPr>
        <w:t>.</w:t>
      </w:r>
      <w:r w:rsidR="0001530F" w:rsidRPr="001D002E">
        <w:rPr>
          <w:rFonts w:ascii="Century Gothic" w:hAnsi="Century Gothic"/>
          <w:b/>
          <w:sz w:val="20"/>
          <w:szCs w:val="20"/>
        </w:rPr>
        <w:t xml:space="preserve"> </w:t>
      </w:r>
      <w:r w:rsidR="004C173B">
        <w:rPr>
          <w:rFonts w:ascii="Century Gothic" w:hAnsi="Century Gothic"/>
          <w:b/>
          <w:sz w:val="20"/>
          <w:szCs w:val="20"/>
        </w:rPr>
        <w:t>Talked about the school sports kit.</w:t>
      </w:r>
    </w:p>
    <w:p w:rsidR="004C173B" w:rsidRDefault="004C173B" w:rsidP="004C173B">
      <w:pPr>
        <w:spacing w:after="0"/>
        <w:rPr>
          <w:rFonts w:ascii="Century Gothic" w:hAnsi="Century Gothic"/>
          <w:b/>
          <w:sz w:val="20"/>
          <w:szCs w:val="20"/>
        </w:rPr>
      </w:pPr>
    </w:p>
    <w:p w:rsidR="004C173B" w:rsidRPr="004C173B" w:rsidRDefault="004C173B" w:rsidP="004C173B">
      <w:pPr>
        <w:spacing w:after="0"/>
        <w:rPr>
          <w:rFonts w:ascii="Century Gothic" w:hAnsi="Century Gothic"/>
          <w:b/>
          <w:sz w:val="20"/>
          <w:szCs w:val="20"/>
        </w:rPr>
      </w:pPr>
      <w:r w:rsidRPr="00A00F07">
        <w:rPr>
          <w:rFonts w:ascii="Century Gothic" w:hAnsi="Century Gothic"/>
          <w:b/>
          <w:color w:val="548DD4" w:themeColor="text2" w:themeTint="99"/>
          <w:sz w:val="20"/>
          <w:szCs w:val="20"/>
          <w:u w:val="single"/>
        </w:rPr>
        <w:t>Actions</w:t>
      </w:r>
    </w:p>
    <w:p w:rsidR="00545EC0" w:rsidRPr="004C173B" w:rsidRDefault="00545EC0" w:rsidP="00A00F07">
      <w:pPr>
        <w:spacing w:after="0"/>
        <w:rPr>
          <w:rFonts w:ascii="Century Gothic" w:hAnsi="Century Gothic"/>
          <w:sz w:val="20"/>
          <w:szCs w:val="20"/>
        </w:rPr>
      </w:pPr>
      <w:r w:rsidRPr="004C173B">
        <w:rPr>
          <w:rFonts w:ascii="Century Gothic" w:hAnsi="Century Gothic"/>
          <w:sz w:val="20"/>
          <w:szCs w:val="20"/>
        </w:rPr>
        <w:t>Agreed that the school sports kit that is worn to events, festivals and tournaments will need new branding on jackets.</w:t>
      </w:r>
    </w:p>
    <w:p w:rsidR="00545EC0" w:rsidRDefault="00545EC0" w:rsidP="001D002E">
      <w:pPr>
        <w:spacing w:after="0"/>
        <w:rPr>
          <w:rFonts w:ascii="Century Gothic" w:hAnsi="Century Gothic"/>
          <w:b/>
          <w:sz w:val="20"/>
          <w:szCs w:val="20"/>
        </w:rPr>
      </w:pPr>
    </w:p>
    <w:p w:rsidR="000A7614" w:rsidRDefault="000A7614" w:rsidP="001D002E">
      <w:pPr>
        <w:spacing w:after="0"/>
        <w:rPr>
          <w:rFonts w:ascii="Century Gothic" w:hAnsi="Century Gothic"/>
          <w:b/>
          <w:sz w:val="20"/>
          <w:szCs w:val="20"/>
        </w:rPr>
      </w:pPr>
    </w:p>
    <w:p w:rsidR="000A7614" w:rsidRDefault="000A7614" w:rsidP="001D002E">
      <w:pPr>
        <w:spacing w:after="0"/>
        <w:rPr>
          <w:rFonts w:ascii="Century Gothic" w:hAnsi="Century Gothic"/>
          <w:b/>
          <w:sz w:val="20"/>
          <w:szCs w:val="20"/>
        </w:rPr>
      </w:pPr>
    </w:p>
    <w:p w:rsidR="000A7614" w:rsidRDefault="000A7614" w:rsidP="001D002E">
      <w:pPr>
        <w:spacing w:after="0"/>
        <w:rPr>
          <w:rFonts w:ascii="Century Gothic" w:hAnsi="Century Gothic"/>
          <w:b/>
          <w:sz w:val="20"/>
          <w:szCs w:val="20"/>
        </w:rPr>
      </w:pPr>
    </w:p>
    <w:p w:rsidR="004C173B" w:rsidRDefault="00545EC0" w:rsidP="001D002E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7. </w:t>
      </w:r>
      <w:r w:rsidR="000A7614">
        <w:rPr>
          <w:rFonts w:ascii="Century Gothic" w:hAnsi="Century Gothic"/>
          <w:b/>
          <w:sz w:val="20"/>
          <w:szCs w:val="20"/>
        </w:rPr>
        <w:t>Any other ideas.</w:t>
      </w:r>
    </w:p>
    <w:p w:rsidR="004C173B" w:rsidRDefault="004C173B" w:rsidP="001D002E">
      <w:pPr>
        <w:spacing w:after="0"/>
        <w:rPr>
          <w:rFonts w:ascii="Century Gothic" w:hAnsi="Century Gothic"/>
          <w:b/>
          <w:sz w:val="20"/>
          <w:szCs w:val="20"/>
        </w:rPr>
      </w:pPr>
    </w:p>
    <w:p w:rsidR="00545EC0" w:rsidRPr="004C173B" w:rsidRDefault="00545EC0" w:rsidP="001D002E">
      <w:pPr>
        <w:spacing w:after="0"/>
        <w:rPr>
          <w:rFonts w:ascii="Century Gothic" w:hAnsi="Century Gothic"/>
          <w:sz w:val="20"/>
          <w:szCs w:val="20"/>
        </w:rPr>
      </w:pPr>
      <w:r w:rsidRPr="004C173B">
        <w:rPr>
          <w:rFonts w:ascii="Century Gothic" w:hAnsi="Century Gothic"/>
          <w:sz w:val="20"/>
          <w:szCs w:val="20"/>
        </w:rPr>
        <w:t>Parents then put forward other ideas for example – a new minibus to share our new name with the local community.</w:t>
      </w:r>
    </w:p>
    <w:p w:rsidR="00545EC0" w:rsidRPr="004C173B" w:rsidRDefault="00545EC0" w:rsidP="001D002E">
      <w:pPr>
        <w:spacing w:after="0"/>
        <w:rPr>
          <w:rFonts w:ascii="Century Gothic" w:hAnsi="Century Gothic"/>
          <w:sz w:val="20"/>
          <w:szCs w:val="20"/>
        </w:rPr>
      </w:pPr>
      <w:r w:rsidRPr="004C173B">
        <w:rPr>
          <w:rFonts w:ascii="Century Gothic" w:hAnsi="Century Gothic"/>
          <w:sz w:val="20"/>
          <w:szCs w:val="20"/>
        </w:rPr>
        <w:t xml:space="preserve">→ </w:t>
      </w:r>
      <w:proofErr w:type="gramStart"/>
      <w:r w:rsidRPr="004C173B">
        <w:rPr>
          <w:rFonts w:ascii="Century Gothic" w:hAnsi="Century Gothic"/>
          <w:sz w:val="20"/>
          <w:szCs w:val="20"/>
        </w:rPr>
        <w:t>A</w:t>
      </w:r>
      <w:proofErr w:type="gramEnd"/>
      <w:r w:rsidRPr="004C173B">
        <w:rPr>
          <w:rFonts w:ascii="Century Gothic" w:hAnsi="Century Gothic"/>
          <w:sz w:val="20"/>
          <w:szCs w:val="20"/>
        </w:rPr>
        <w:t xml:space="preserve"> mosaic where all of the children can get involved in an artwork that is displayed outside of the school by the hall doors – involve artists from Royal Society of Arts?</w:t>
      </w:r>
    </w:p>
    <w:p w:rsidR="00545EC0" w:rsidRPr="004C173B" w:rsidRDefault="00545EC0" w:rsidP="001D002E">
      <w:pPr>
        <w:spacing w:after="0"/>
        <w:rPr>
          <w:rFonts w:ascii="Century Gothic" w:hAnsi="Century Gothic"/>
          <w:sz w:val="20"/>
          <w:szCs w:val="20"/>
        </w:rPr>
      </w:pPr>
      <w:r w:rsidRPr="004C173B">
        <w:rPr>
          <w:rFonts w:ascii="Century Gothic" w:hAnsi="Century Gothic"/>
          <w:sz w:val="20"/>
          <w:szCs w:val="20"/>
        </w:rPr>
        <w:t xml:space="preserve">→ </w:t>
      </w:r>
      <w:proofErr w:type="gramStart"/>
      <w:r w:rsidRPr="004C173B">
        <w:rPr>
          <w:rFonts w:ascii="Century Gothic" w:hAnsi="Century Gothic"/>
          <w:sz w:val="20"/>
          <w:szCs w:val="20"/>
        </w:rPr>
        <w:t>Another</w:t>
      </w:r>
      <w:proofErr w:type="gramEnd"/>
      <w:r w:rsidRPr="004C173B">
        <w:rPr>
          <w:rFonts w:ascii="Century Gothic" w:hAnsi="Century Gothic"/>
          <w:sz w:val="20"/>
          <w:szCs w:val="20"/>
        </w:rPr>
        <w:t xml:space="preserve"> paper mosaic that is displayed in the hall where parents and children can work together with staff to produce an RSA design and join in parent workshops. </w:t>
      </w:r>
    </w:p>
    <w:p w:rsidR="00F80BD1" w:rsidRPr="004C173B" w:rsidRDefault="00545EC0" w:rsidP="001D002E">
      <w:pPr>
        <w:spacing w:after="0"/>
        <w:rPr>
          <w:rFonts w:ascii="Century Gothic" w:hAnsi="Century Gothic"/>
          <w:sz w:val="20"/>
          <w:szCs w:val="20"/>
        </w:rPr>
      </w:pPr>
      <w:proofErr w:type="gramStart"/>
      <w:r w:rsidRPr="004C173B">
        <w:rPr>
          <w:rFonts w:ascii="Century Gothic" w:hAnsi="Century Gothic"/>
          <w:sz w:val="20"/>
          <w:szCs w:val="20"/>
        </w:rPr>
        <w:t xml:space="preserve">→ Discussion around a useful keepsake for the children to </w:t>
      </w:r>
      <w:r w:rsidR="00F80BD1" w:rsidRPr="004C173B">
        <w:rPr>
          <w:rFonts w:ascii="Century Gothic" w:hAnsi="Century Gothic"/>
          <w:sz w:val="20"/>
          <w:szCs w:val="20"/>
        </w:rPr>
        <w:t>commemorate the occasion?</w:t>
      </w:r>
      <w:proofErr w:type="gramEnd"/>
    </w:p>
    <w:p w:rsidR="00F80BD1" w:rsidRDefault="00F80BD1" w:rsidP="001D002E">
      <w:pPr>
        <w:spacing w:after="0"/>
        <w:rPr>
          <w:rFonts w:ascii="Century Gothic" w:hAnsi="Century Gothic"/>
          <w:b/>
          <w:sz w:val="20"/>
          <w:szCs w:val="20"/>
        </w:rPr>
      </w:pPr>
    </w:p>
    <w:p w:rsidR="00F80BD1" w:rsidRDefault="00F80BD1" w:rsidP="001D002E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8. </w:t>
      </w:r>
      <w:r w:rsidR="004C173B">
        <w:rPr>
          <w:rFonts w:ascii="Century Gothic" w:hAnsi="Century Gothic"/>
          <w:b/>
          <w:sz w:val="20"/>
          <w:szCs w:val="20"/>
        </w:rPr>
        <w:t>Discussion regarding school photos</w:t>
      </w:r>
      <w:r w:rsidR="000A7614">
        <w:rPr>
          <w:rFonts w:ascii="Century Gothic" w:hAnsi="Century Gothic"/>
          <w:b/>
          <w:sz w:val="20"/>
          <w:szCs w:val="20"/>
        </w:rPr>
        <w:t>.</w:t>
      </w:r>
    </w:p>
    <w:p w:rsidR="00F80BD1" w:rsidRPr="00820578" w:rsidRDefault="00F80BD1" w:rsidP="001D002E">
      <w:pPr>
        <w:spacing w:after="0"/>
        <w:rPr>
          <w:rFonts w:ascii="Century Gothic" w:hAnsi="Century Gothic"/>
          <w:b/>
          <w:sz w:val="20"/>
          <w:szCs w:val="20"/>
        </w:rPr>
      </w:pPr>
      <w:r w:rsidRPr="00820578">
        <w:rPr>
          <w:rFonts w:ascii="Century Gothic" w:hAnsi="Century Gothic"/>
          <w:b/>
          <w:sz w:val="20"/>
          <w:szCs w:val="20"/>
        </w:rPr>
        <w:t xml:space="preserve">Could school photos be varied? </w:t>
      </w:r>
      <w:proofErr w:type="gramStart"/>
      <w:r w:rsidRPr="00820578">
        <w:rPr>
          <w:rFonts w:ascii="Century Gothic" w:hAnsi="Century Gothic"/>
          <w:b/>
          <w:sz w:val="20"/>
          <w:szCs w:val="20"/>
        </w:rPr>
        <w:t>Perhaps a different background – outside maybe?</w:t>
      </w:r>
      <w:proofErr w:type="gramEnd"/>
    </w:p>
    <w:p w:rsidR="00820578" w:rsidRDefault="00820578" w:rsidP="001D002E">
      <w:pPr>
        <w:spacing w:after="0"/>
        <w:rPr>
          <w:rFonts w:ascii="Century Gothic" w:hAnsi="Century Gothic"/>
          <w:sz w:val="20"/>
          <w:szCs w:val="20"/>
        </w:rPr>
      </w:pPr>
    </w:p>
    <w:p w:rsidR="00820578" w:rsidRPr="004C173B" w:rsidRDefault="00820578" w:rsidP="00820578">
      <w:pPr>
        <w:spacing w:after="0"/>
        <w:rPr>
          <w:rFonts w:ascii="Century Gothic" w:hAnsi="Century Gothic"/>
          <w:b/>
          <w:sz w:val="20"/>
          <w:szCs w:val="20"/>
        </w:rPr>
      </w:pPr>
      <w:r w:rsidRPr="00A00F07">
        <w:rPr>
          <w:rFonts w:ascii="Century Gothic" w:hAnsi="Century Gothic"/>
          <w:b/>
          <w:color w:val="548DD4" w:themeColor="text2" w:themeTint="99"/>
          <w:sz w:val="20"/>
          <w:szCs w:val="20"/>
          <w:u w:val="single"/>
        </w:rPr>
        <w:t>Actions</w:t>
      </w:r>
    </w:p>
    <w:p w:rsidR="00F80BD1" w:rsidRPr="000A7614" w:rsidRDefault="00F80BD1" w:rsidP="001D002E">
      <w:pPr>
        <w:spacing w:after="0"/>
        <w:rPr>
          <w:rFonts w:ascii="Century Gothic" w:hAnsi="Century Gothic"/>
          <w:sz w:val="20"/>
          <w:szCs w:val="20"/>
        </w:rPr>
      </w:pPr>
      <w:r w:rsidRPr="000A7614">
        <w:rPr>
          <w:rFonts w:ascii="Century Gothic" w:hAnsi="Century Gothic"/>
          <w:sz w:val="20"/>
          <w:szCs w:val="20"/>
        </w:rPr>
        <w:t>D Nicholls to ask the question of Tempest.</w:t>
      </w:r>
    </w:p>
    <w:p w:rsidR="000A7614" w:rsidRDefault="000A7614" w:rsidP="001D002E">
      <w:pPr>
        <w:spacing w:after="0"/>
        <w:rPr>
          <w:rFonts w:ascii="Century Gothic" w:hAnsi="Century Gothic"/>
          <w:sz w:val="20"/>
          <w:szCs w:val="20"/>
        </w:rPr>
      </w:pPr>
    </w:p>
    <w:p w:rsidR="000A7614" w:rsidRDefault="000A7614" w:rsidP="001D002E">
      <w:pPr>
        <w:spacing w:after="0"/>
        <w:rPr>
          <w:rFonts w:ascii="Century Gothic" w:hAnsi="Century Gothic"/>
          <w:b/>
          <w:sz w:val="20"/>
          <w:szCs w:val="20"/>
        </w:rPr>
      </w:pPr>
      <w:r w:rsidRPr="000A7614">
        <w:rPr>
          <w:rFonts w:ascii="Century Gothic" w:hAnsi="Century Gothic"/>
          <w:b/>
          <w:sz w:val="20"/>
          <w:szCs w:val="20"/>
        </w:rPr>
        <w:t>9. Discussion regarding Christmas photos</w:t>
      </w:r>
      <w:r>
        <w:rPr>
          <w:rFonts w:ascii="Century Gothic" w:hAnsi="Century Gothic"/>
          <w:b/>
          <w:sz w:val="20"/>
          <w:szCs w:val="20"/>
        </w:rPr>
        <w:t>.</w:t>
      </w:r>
    </w:p>
    <w:p w:rsidR="00F80BD1" w:rsidRPr="00820578" w:rsidRDefault="00F80BD1" w:rsidP="001D002E">
      <w:pPr>
        <w:spacing w:after="0"/>
        <w:rPr>
          <w:rFonts w:ascii="Century Gothic" w:hAnsi="Century Gothic"/>
          <w:b/>
          <w:sz w:val="20"/>
          <w:szCs w:val="20"/>
        </w:rPr>
      </w:pPr>
      <w:r w:rsidRPr="00820578">
        <w:rPr>
          <w:rFonts w:ascii="Century Gothic" w:hAnsi="Century Gothic"/>
          <w:b/>
          <w:sz w:val="20"/>
          <w:szCs w:val="20"/>
        </w:rPr>
        <w:t xml:space="preserve">Could class photos be taken by school and sold as calendars at the Christmas </w:t>
      </w:r>
      <w:proofErr w:type="spellStart"/>
      <w:r w:rsidRPr="00820578">
        <w:rPr>
          <w:rFonts w:ascii="Century Gothic" w:hAnsi="Century Gothic"/>
          <w:b/>
          <w:sz w:val="20"/>
          <w:szCs w:val="20"/>
        </w:rPr>
        <w:t>Fayre</w:t>
      </w:r>
      <w:proofErr w:type="spellEnd"/>
      <w:r w:rsidRPr="00820578">
        <w:rPr>
          <w:rFonts w:ascii="Century Gothic" w:hAnsi="Century Gothic"/>
          <w:b/>
          <w:sz w:val="20"/>
          <w:szCs w:val="20"/>
        </w:rPr>
        <w:t>?</w:t>
      </w:r>
    </w:p>
    <w:p w:rsidR="00820578" w:rsidRDefault="00820578" w:rsidP="001D002E">
      <w:pPr>
        <w:spacing w:after="0"/>
        <w:rPr>
          <w:rFonts w:ascii="Century Gothic" w:hAnsi="Century Gothic"/>
          <w:sz w:val="20"/>
          <w:szCs w:val="20"/>
        </w:rPr>
      </w:pPr>
    </w:p>
    <w:p w:rsidR="00820578" w:rsidRPr="004C173B" w:rsidRDefault="00820578" w:rsidP="00820578">
      <w:pPr>
        <w:spacing w:after="0"/>
        <w:rPr>
          <w:rFonts w:ascii="Century Gothic" w:hAnsi="Century Gothic"/>
          <w:b/>
          <w:sz w:val="20"/>
          <w:szCs w:val="20"/>
        </w:rPr>
      </w:pPr>
      <w:r w:rsidRPr="00A00F07">
        <w:rPr>
          <w:rFonts w:ascii="Century Gothic" w:hAnsi="Century Gothic"/>
          <w:b/>
          <w:color w:val="548DD4" w:themeColor="text2" w:themeTint="99"/>
          <w:sz w:val="20"/>
          <w:szCs w:val="20"/>
          <w:u w:val="single"/>
        </w:rPr>
        <w:t>Actions</w:t>
      </w:r>
    </w:p>
    <w:p w:rsidR="00F80BD1" w:rsidRPr="000A7614" w:rsidRDefault="00F80BD1" w:rsidP="001D002E">
      <w:pPr>
        <w:spacing w:after="0"/>
        <w:rPr>
          <w:rFonts w:ascii="Century Gothic" w:hAnsi="Century Gothic"/>
          <w:sz w:val="20"/>
          <w:szCs w:val="20"/>
        </w:rPr>
      </w:pPr>
      <w:r w:rsidRPr="000A7614">
        <w:rPr>
          <w:rFonts w:ascii="Century Gothic" w:hAnsi="Century Gothic"/>
          <w:sz w:val="20"/>
          <w:szCs w:val="20"/>
        </w:rPr>
        <w:t>A Crawley to check in relation to GDPR</w:t>
      </w:r>
    </w:p>
    <w:p w:rsidR="000A7614" w:rsidRDefault="000A7614" w:rsidP="001D002E">
      <w:pPr>
        <w:spacing w:after="0"/>
        <w:rPr>
          <w:rFonts w:ascii="Century Gothic" w:hAnsi="Century Gothic"/>
          <w:sz w:val="20"/>
          <w:szCs w:val="20"/>
        </w:rPr>
      </w:pPr>
    </w:p>
    <w:p w:rsidR="000A7614" w:rsidRDefault="000A7614" w:rsidP="001D002E">
      <w:pPr>
        <w:spacing w:after="0"/>
        <w:rPr>
          <w:rFonts w:ascii="Century Gothic" w:hAnsi="Century Gothic"/>
          <w:b/>
          <w:sz w:val="20"/>
          <w:szCs w:val="20"/>
        </w:rPr>
      </w:pPr>
      <w:r w:rsidRPr="000A7614">
        <w:rPr>
          <w:rFonts w:ascii="Century Gothic" w:hAnsi="Century Gothic"/>
          <w:b/>
          <w:sz w:val="20"/>
          <w:szCs w:val="20"/>
        </w:rPr>
        <w:t>10. Discussion on zone boards</w:t>
      </w:r>
      <w:r>
        <w:rPr>
          <w:rFonts w:ascii="Century Gothic" w:hAnsi="Century Gothic"/>
          <w:b/>
          <w:sz w:val="20"/>
          <w:szCs w:val="20"/>
        </w:rPr>
        <w:t>.</w:t>
      </w:r>
    </w:p>
    <w:p w:rsidR="00F80BD1" w:rsidRPr="00820578" w:rsidRDefault="00F80BD1" w:rsidP="001D002E">
      <w:pPr>
        <w:spacing w:after="0"/>
        <w:rPr>
          <w:rFonts w:ascii="Century Gothic" w:hAnsi="Century Gothic"/>
          <w:b/>
          <w:sz w:val="20"/>
          <w:szCs w:val="20"/>
        </w:rPr>
      </w:pPr>
      <w:proofErr w:type="gramStart"/>
      <w:r w:rsidRPr="00820578">
        <w:rPr>
          <w:rFonts w:ascii="Century Gothic" w:hAnsi="Century Gothic"/>
          <w:b/>
          <w:sz w:val="20"/>
          <w:szCs w:val="20"/>
        </w:rPr>
        <w:t>Clarification that the zone board is used for behaviour but that this includes learning behaviour.</w:t>
      </w:r>
      <w:proofErr w:type="gramEnd"/>
      <w:r w:rsidRPr="00820578">
        <w:rPr>
          <w:rFonts w:ascii="Century Gothic" w:hAnsi="Century Gothic"/>
          <w:b/>
          <w:sz w:val="20"/>
          <w:szCs w:val="20"/>
        </w:rPr>
        <w:t xml:space="preserve"> If a child is disturbing the learning of others they should be moved down.</w:t>
      </w:r>
    </w:p>
    <w:p w:rsidR="00F80BD1" w:rsidRDefault="00F80BD1" w:rsidP="001D002E">
      <w:pPr>
        <w:spacing w:after="0"/>
        <w:rPr>
          <w:rFonts w:ascii="Century Gothic" w:hAnsi="Century Gothic"/>
          <w:sz w:val="20"/>
          <w:szCs w:val="20"/>
        </w:rPr>
      </w:pPr>
    </w:p>
    <w:p w:rsidR="000A7614" w:rsidRPr="000A7614" w:rsidRDefault="000A7614" w:rsidP="001D002E">
      <w:pPr>
        <w:spacing w:after="0"/>
        <w:rPr>
          <w:rFonts w:ascii="Century Gothic" w:hAnsi="Century Gothic"/>
          <w:sz w:val="20"/>
          <w:szCs w:val="20"/>
        </w:rPr>
      </w:pPr>
    </w:p>
    <w:p w:rsidR="000A7614" w:rsidRDefault="000A7614" w:rsidP="001D002E">
      <w:pPr>
        <w:spacing w:after="0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11. Any other business.</w:t>
      </w:r>
    </w:p>
    <w:p w:rsidR="00820578" w:rsidRPr="00820578" w:rsidRDefault="00F80BD1" w:rsidP="001D002E">
      <w:pPr>
        <w:spacing w:after="0"/>
        <w:rPr>
          <w:rFonts w:ascii="Century Gothic" w:hAnsi="Century Gothic"/>
          <w:b/>
          <w:sz w:val="20"/>
          <w:szCs w:val="20"/>
        </w:rPr>
      </w:pPr>
      <w:proofErr w:type="gramStart"/>
      <w:r w:rsidRPr="00820578">
        <w:rPr>
          <w:rFonts w:ascii="Century Gothic" w:hAnsi="Century Gothic"/>
          <w:b/>
          <w:sz w:val="20"/>
          <w:szCs w:val="20"/>
        </w:rPr>
        <w:t>Discussion around Harvest produce and how Data Protection made delivery to local pensioners problematic.</w:t>
      </w:r>
      <w:proofErr w:type="gramEnd"/>
      <w:r w:rsidRPr="00820578">
        <w:rPr>
          <w:rFonts w:ascii="Century Gothic" w:hAnsi="Century Gothic"/>
          <w:b/>
          <w:sz w:val="20"/>
          <w:szCs w:val="20"/>
        </w:rPr>
        <w:t xml:space="preserve"> </w:t>
      </w:r>
      <w:proofErr w:type="gramStart"/>
      <w:r w:rsidRPr="00820578">
        <w:rPr>
          <w:rFonts w:ascii="Century Gothic" w:hAnsi="Century Gothic"/>
          <w:b/>
          <w:sz w:val="20"/>
          <w:szCs w:val="20"/>
        </w:rPr>
        <w:t xml:space="preserve">Decision to donate to Baxter Church </w:t>
      </w:r>
      <w:proofErr w:type="spellStart"/>
      <w:r w:rsidRPr="00820578">
        <w:rPr>
          <w:rFonts w:ascii="Century Gothic" w:hAnsi="Century Gothic"/>
          <w:b/>
          <w:sz w:val="20"/>
          <w:szCs w:val="20"/>
        </w:rPr>
        <w:t>foodbank</w:t>
      </w:r>
      <w:proofErr w:type="spellEnd"/>
      <w:r w:rsidRPr="00820578">
        <w:rPr>
          <w:rFonts w:ascii="Century Gothic" w:hAnsi="Century Gothic"/>
          <w:b/>
          <w:sz w:val="20"/>
          <w:szCs w:val="20"/>
        </w:rPr>
        <w:t>.</w:t>
      </w:r>
      <w:proofErr w:type="gramEnd"/>
      <w:r w:rsidRPr="00820578">
        <w:rPr>
          <w:rFonts w:ascii="Century Gothic" w:hAnsi="Century Gothic"/>
          <w:b/>
          <w:sz w:val="20"/>
          <w:szCs w:val="20"/>
        </w:rPr>
        <w:t xml:space="preserve"> </w:t>
      </w:r>
    </w:p>
    <w:p w:rsidR="00820578" w:rsidRDefault="00820578" w:rsidP="001D002E">
      <w:pPr>
        <w:spacing w:after="0"/>
        <w:rPr>
          <w:rFonts w:ascii="Century Gothic" w:hAnsi="Century Gothic"/>
          <w:sz w:val="20"/>
          <w:szCs w:val="20"/>
        </w:rPr>
      </w:pPr>
    </w:p>
    <w:p w:rsidR="00820578" w:rsidRPr="004C173B" w:rsidRDefault="00820578" w:rsidP="00820578">
      <w:pPr>
        <w:spacing w:after="0"/>
        <w:rPr>
          <w:rFonts w:ascii="Century Gothic" w:hAnsi="Century Gothic"/>
          <w:b/>
          <w:sz w:val="20"/>
          <w:szCs w:val="20"/>
        </w:rPr>
      </w:pPr>
      <w:r w:rsidRPr="00A00F07">
        <w:rPr>
          <w:rFonts w:ascii="Century Gothic" w:hAnsi="Century Gothic"/>
          <w:b/>
          <w:color w:val="548DD4" w:themeColor="text2" w:themeTint="99"/>
          <w:sz w:val="20"/>
          <w:szCs w:val="20"/>
          <w:u w:val="single"/>
        </w:rPr>
        <w:t>Actions</w:t>
      </w:r>
    </w:p>
    <w:p w:rsidR="00F80BD1" w:rsidRPr="000A7614" w:rsidRDefault="00820578" w:rsidP="001D002E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D</w:t>
      </w:r>
      <w:r w:rsidR="00F80BD1" w:rsidRPr="000A7614">
        <w:rPr>
          <w:rFonts w:ascii="Century Gothic" w:hAnsi="Century Gothic"/>
          <w:sz w:val="20"/>
          <w:szCs w:val="20"/>
        </w:rPr>
        <w:t xml:space="preserve"> Nicholls to ask for donations they accept and put this out to parents as it may include more that food. It was decided that although a shame yr6 wouldn’t be able to deliver to their local residents that some could </w:t>
      </w:r>
      <w:r w:rsidR="00806471" w:rsidRPr="000A7614">
        <w:rPr>
          <w:rFonts w:ascii="Century Gothic" w:hAnsi="Century Gothic"/>
          <w:sz w:val="20"/>
          <w:szCs w:val="20"/>
        </w:rPr>
        <w:t>go on minibus to deliver to the food bank.</w:t>
      </w:r>
      <w:r w:rsidR="00F80BD1" w:rsidRPr="000A7614">
        <w:rPr>
          <w:rFonts w:ascii="Century Gothic" w:hAnsi="Century Gothic"/>
          <w:sz w:val="20"/>
          <w:szCs w:val="20"/>
        </w:rPr>
        <w:t xml:space="preserve"> </w:t>
      </w:r>
    </w:p>
    <w:p w:rsidR="00011267" w:rsidRPr="00C80605" w:rsidRDefault="00236AF3" w:rsidP="001D002E">
      <w:pPr>
        <w:spacing w:after="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</w:t>
      </w:r>
    </w:p>
    <w:sectPr w:rsidR="00011267" w:rsidRPr="00C80605" w:rsidSect="001D002E">
      <w:pgSz w:w="11906" w:h="16838"/>
      <w:pgMar w:top="1247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7614" w:rsidRDefault="000A7614" w:rsidP="00820BE2">
      <w:pPr>
        <w:spacing w:after="0" w:line="240" w:lineRule="auto"/>
      </w:pPr>
      <w:r>
        <w:separator/>
      </w:r>
    </w:p>
  </w:endnote>
  <w:endnote w:type="continuationSeparator" w:id="1">
    <w:p w:rsidR="000A7614" w:rsidRDefault="000A7614" w:rsidP="00820B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7614" w:rsidRDefault="000A7614" w:rsidP="00820BE2">
      <w:pPr>
        <w:spacing w:after="0" w:line="240" w:lineRule="auto"/>
      </w:pPr>
      <w:r>
        <w:separator/>
      </w:r>
    </w:p>
  </w:footnote>
  <w:footnote w:type="continuationSeparator" w:id="1">
    <w:p w:rsidR="000A7614" w:rsidRDefault="000A7614" w:rsidP="00820B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E23"/>
    <w:multiLevelType w:val="hybridMultilevel"/>
    <w:tmpl w:val="3BEAE9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66CAE"/>
    <w:multiLevelType w:val="hybridMultilevel"/>
    <w:tmpl w:val="DFFE9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A384A"/>
    <w:multiLevelType w:val="hybridMultilevel"/>
    <w:tmpl w:val="A83233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8604D8"/>
    <w:multiLevelType w:val="hybridMultilevel"/>
    <w:tmpl w:val="EF2620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211550"/>
    <w:multiLevelType w:val="hybridMultilevel"/>
    <w:tmpl w:val="E128466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1176BF"/>
    <w:multiLevelType w:val="hybridMultilevel"/>
    <w:tmpl w:val="753272C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EE6493"/>
    <w:multiLevelType w:val="hybridMultilevel"/>
    <w:tmpl w:val="594409A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5A7A2D"/>
    <w:multiLevelType w:val="hybridMultilevel"/>
    <w:tmpl w:val="137239E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4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20BE2"/>
    <w:rsid w:val="00011267"/>
    <w:rsid w:val="0001530F"/>
    <w:rsid w:val="000461B4"/>
    <w:rsid w:val="000748DE"/>
    <w:rsid w:val="00080ECB"/>
    <w:rsid w:val="000A7614"/>
    <w:rsid w:val="000C0EFB"/>
    <w:rsid w:val="00186013"/>
    <w:rsid w:val="00190F94"/>
    <w:rsid w:val="001A3FF7"/>
    <w:rsid w:val="001D002E"/>
    <w:rsid w:val="002337F5"/>
    <w:rsid w:val="00236AF3"/>
    <w:rsid w:val="0025047C"/>
    <w:rsid w:val="00337109"/>
    <w:rsid w:val="004A4FEC"/>
    <w:rsid w:val="004C173B"/>
    <w:rsid w:val="004F4B9C"/>
    <w:rsid w:val="00522616"/>
    <w:rsid w:val="00545EC0"/>
    <w:rsid w:val="00670268"/>
    <w:rsid w:val="0072179C"/>
    <w:rsid w:val="007428A6"/>
    <w:rsid w:val="00793D85"/>
    <w:rsid w:val="00796AD6"/>
    <w:rsid w:val="00803555"/>
    <w:rsid w:val="00806471"/>
    <w:rsid w:val="00820578"/>
    <w:rsid w:val="00820BE2"/>
    <w:rsid w:val="008B3F2C"/>
    <w:rsid w:val="008D134D"/>
    <w:rsid w:val="0097026A"/>
    <w:rsid w:val="009D6DDD"/>
    <w:rsid w:val="00A00F07"/>
    <w:rsid w:val="00AC7D6F"/>
    <w:rsid w:val="00B11EC3"/>
    <w:rsid w:val="00BF5C8C"/>
    <w:rsid w:val="00C80605"/>
    <w:rsid w:val="00D51123"/>
    <w:rsid w:val="00D6602C"/>
    <w:rsid w:val="00DF76B6"/>
    <w:rsid w:val="00E266EB"/>
    <w:rsid w:val="00E329BB"/>
    <w:rsid w:val="00E96ADC"/>
    <w:rsid w:val="00EA00B3"/>
    <w:rsid w:val="00F23F72"/>
    <w:rsid w:val="00F67F85"/>
    <w:rsid w:val="00F80BD1"/>
    <w:rsid w:val="00FA3E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F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BE2"/>
  </w:style>
  <w:style w:type="paragraph" w:styleId="Footer">
    <w:name w:val="footer"/>
    <w:basedOn w:val="Normal"/>
    <w:link w:val="FooterChar"/>
    <w:uiPriority w:val="99"/>
    <w:semiHidden/>
    <w:unhideWhenUsed/>
    <w:rsid w:val="00820B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20BE2"/>
  </w:style>
  <w:style w:type="paragraph" w:styleId="BalloonText">
    <w:name w:val="Balloon Text"/>
    <w:basedOn w:val="Normal"/>
    <w:link w:val="BalloonTextChar"/>
    <w:uiPriority w:val="99"/>
    <w:semiHidden/>
    <w:unhideWhenUsed/>
    <w:rsid w:val="00820B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BE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20BE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475C92-1C62-4947-A007-7DD18AAB27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Sutton Park Primary School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kateh</dc:creator>
  <cp:lastModifiedBy>kateh</cp:lastModifiedBy>
  <cp:revision>5</cp:revision>
  <cp:lastPrinted>2018-07-09T08:39:00Z</cp:lastPrinted>
  <dcterms:created xsi:type="dcterms:W3CDTF">2018-10-08T08:41:00Z</dcterms:created>
  <dcterms:modified xsi:type="dcterms:W3CDTF">2018-10-11T08:55:00Z</dcterms:modified>
</cp:coreProperties>
</file>