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BD8BF" w14:textId="697AAE37" w:rsidR="00077906" w:rsidRPr="008340CC" w:rsidRDefault="00077906" w:rsidP="00077906">
      <w:pPr>
        <w:rPr>
          <w:rFonts w:asciiTheme="minorHAnsi" w:hAnsiTheme="minorHAnsi" w:cstheme="minorHAnsi"/>
          <w:sz w:val="42"/>
        </w:rPr>
      </w:pPr>
      <w:r w:rsidRPr="008340CC">
        <w:rPr>
          <w:rFonts w:asciiTheme="minorHAnsi" w:hAnsiTheme="minorHAnsi" w:cstheme="minorHAnsi"/>
          <w:noProof/>
          <w:sz w:val="34"/>
          <w:lang w:eastAsia="en-GB"/>
        </w:rPr>
        <w:drawing>
          <wp:anchor distT="0" distB="0" distL="114300" distR="114300" simplePos="0" relativeHeight="251659264" behindDoc="1" locked="0" layoutInCell="1" allowOverlap="1" wp14:anchorId="0843C5D6" wp14:editId="2B095F10">
            <wp:simplePos x="0" y="0"/>
            <wp:positionH relativeFrom="column">
              <wp:posOffset>4231758</wp:posOffset>
            </wp:positionH>
            <wp:positionV relativeFrom="paragraph">
              <wp:posOffset>369</wp:posOffset>
            </wp:positionV>
            <wp:extent cx="1913860" cy="747945"/>
            <wp:effectExtent l="0" t="0" r="0" b="0"/>
            <wp:wrapTight wrapText="bothSides">
              <wp:wrapPolygon edited="0">
                <wp:start x="0" y="0"/>
                <wp:lineTo x="0" y="20921"/>
                <wp:lineTo x="21292" y="20921"/>
                <wp:lineTo x="212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a-holding-logo.jpe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60" cy="74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40CC">
        <w:rPr>
          <w:rFonts w:asciiTheme="minorHAnsi" w:hAnsiTheme="minorHAnsi" w:cstheme="minorHAnsi"/>
          <w:sz w:val="42"/>
        </w:rPr>
        <w:t>Post: 2</w:t>
      </w:r>
      <w:r w:rsidRPr="008340CC">
        <w:rPr>
          <w:rFonts w:asciiTheme="minorHAnsi" w:hAnsiTheme="minorHAnsi" w:cstheme="minorHAnsi"/>
          <w:sz w:val="42"/>
          <w:vertAlign w:val="superscript"/>
        </w:rPr>
        <w:t>nd</w:t>
      </w:r>
      <w:r w:rsidR="00311CC4">
        <w:rPr>
          <w:rFonts w:asciiTheme="minorHAnsi" w:hAnsiTheme="minorHAnsi" w:cstheme="minorHAnsi"/>
          <w:sz w:val="42"/>
        </w:rPr>
        <w:t xml:space="preserve"> Line</w:t>
      </w:r>
      <w:r w:rsidRPr="008340CC">
        <w:rPr>
          <w:rFonts w:asciiTheme="minorHAnsi" w:hAnsiTheme="minorHAnsi" w:cstheme="minorHAnsi"/>
          <w:sz w:val="42"/>
        </w:rPr>
        <w:t xml:space="preserve"> IT Technician</w:t>
      </w:r>
    </w:p>
    <w:p w14:paraId="1D07060F" w14:textId="2F061B99" w:rsidR="00077906" w:rsidRPr="008340CC" w:rsidRDefault="00077906" w:rsidP="00077906">
      <w:pPr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  <w:b/>
        </w:rPr>
        <w:t>Responsible to:</w:t>
      </w:r>
      <w:r w:rsidRPr="008340CC">
        <w:rPr>
          <w:rFonts w:asciiTheme="minorHAnsi" w:hAnsiTheme="minorHAnsi" w:cstheme="minorHAnsi"/>
        </w:rPr>
        <w:t xml:space="preserve"> Network Manager </w:t>
      </w:r>
    </w:p>
    <w:p w14:paraId="31802BDE" w14:textId="1AB0F5BD" w:rsidR="00077906" w:rsidRPr="008340CC" w:rsidRDefault="00077906" w:rsidP="00077906">
      <w:pPr>
        <w:rPr>
          <w:rFonts w:asciiTheme="minorHAnsi" w:hAnsiTheme="minorHAnsi" w:cstheme="minorHAnsi"/>
          <w:b/>
        </w:rPr>
      </w:pPr>
      <w:r w:rsidRPr="008340CC">
        <w:rPr>
          <w:rFonts w:asciiTheme="minorHAnsi" w:hAnsiTheme="minorHAnsi" w:cstheme="minorHAnsi"/>
          <w:b/>
        </w:rPr>
        <w:t xml:space="preserve">Salary: </w:t>
      </w:r>
      <w:r w:rsidR="00311CC4" w:rsidRPr="00311CC4">
        <w:rPr>
          <w:rFonts w:asciiTheme="minorHAnsi" w:hAnsiTheme="minorHAnsi" w:cstheme="minorHAnsi"/>
        </w:rPr>
        <w:t>SC4 to SC5 (</w:t>
      </w:r>
      <w:bookmarkStart w:id="0" w:name="_GoBack"/>
      <w:r w:rsidR="00311CC4" w:rsidRPr="00311CC4">
        <w:rPr>
          <w:rFonts w:asciiTheme="minorHAnsi" w:hAnsiTheme="minorHAnsi" w:cstheme="minorHAnsi"/>
        </w:rPr>
        <w:t>£19,554 to £23,836</w:t>
      </w:r>
      <w:bookmarkEnd w:id="0"/>
      <w:r w:rsidR="00311CC4" w:rsidRPr="00311CC4">
        <w:rPr>
          <w:rFonts w:asciiTheme="minorHAnsi" w:hAnsiTheme="minorHAnsi" w:cstheme="minorHAnsi"/>
        </w:rPr>
        <w:t>)</w:t>
      </w:r>
    </w:p>
    <w:p w14:paraId="1D1FA2E4" w14:textId="08E9A3E6" w:rsidR="00077906" w:rsidRPr="008340CC" w:rsidRDefault="00077906" w:rsidP="00077906">
      <w:pPr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  <w:b/>
        </w:rPr>
        <w:t>Location:</w:t>
      </w:r>
      <w:r w:rsidRPr="008340CC">
        <w:rPr>
          <w:rFonts w:asciiTheme="minorHAnsi" w:hAnsiTheme="minorHAnsi" w:cstheme="minorHAnsi"/>
        </w:rPr>
        <w:t xml:space="preserve"> </w:t>
      </w:r>
      <w:r w:rsidR="00311CC4" w:rsidRPr="00311CC4">
        <w:rPr>
          <w:rFonts w:asciiTheme="minorHAnsi" w:hAnsiTheme="minorHAnsi" w:cstheme="minorHAnsi"/>
        </w:rPr>
        <w:t>Based in Tipton – with requirement to travel to schools within the Southern Hub.</w:t>
      </w:r>
    </w:p>
    <w:p w14:paraId="61B8C3FE" w14:textId="77777777" w:rsidR="00077906" w:rsidRPr="008340CC" w:rsidRDefault="00077906" w:rsidP="00077906">
      <w:pPr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  <w:b/>
        </w:rPr>
        <w:t>Working Pattern:</w:t>
      </w:r>
      <w:r w:rsidRPr="008340CC">
        <w:rPr>
          <w:rFonts w:asciiTheme="minorHAnsi" w:hAnsiTheme="minorHAnsi" w:cstheme="minorHAnsi"/>
        </w:rPr>
        <w:t xml:space="preserve"> 37.5hrs per week – full time, full year.  25 days holiday + Bank Holidays</w:t>
      </w:r>
    </w:p>
    <w:p w14:paraId="7263DD3C" w14:textId="77777777" w:rsidR="008F25F1" w:rsidRPr="008340CC" w:rsidRDefault="003C0393" w:rsidP="000C52F8">
      <w:pPr>
        <w:rPr>
          <w:rFonts w:asciiTheme="minorHAnsi" w:hAnsiTheme="minorHAnsi" w:cstheme="minorHAnsi"/>
          <w:b/>
          <w:sz w:val="20"/>
          <w:szCs w:val="22"/>
        </w:rPr>
      </w:pPr>
      <w:r w:rsidRPr="008340CC">
        <w:rPr>
          <w:rFonts w:asciiTheme="minorHAnsi" w:hAnsiTheme="minorHAnsi" w:cstheme="minorHAnsi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4F407F" w14:textId="77777777" w:rsidR="00A17BCA" w:rsidRPr="008340CC" w:rsidRDefault="00A17BCA" w:rsidP="000C52F8">
      <w:pPr>
        <w:pStyle w:val="ListParagraph"/>
        <w:ind w:left="2880" w:hanging="2880"/>
        <w:rPr>
          <w:rFonts w:asciiTheme="minorHAnsi" w:hAnsiTheme="minorHAnsi" w:cstheme="minorHAnsi"/>
          <w:b/>
        </w:rPr>
      </w:pPr>
      <w:r w:rsidRPr="008340CC">
        <w:rPr>
          <w:rFonts w:asciiTheme="minorHAnsi" w:hAnsiTheme="minorHAnsi" w:cstheme="minorHAnsi"/>
          <w:b/>
        </w:rPr>
        <w:t>Job Purpose:</w:t>
      </w:r>
    </w:p>
    <w:p w14:paraId="7A8FB19C" w14:textId="099D1276" w:rsidR="004628A0" w:rsidRDefault="004628A0" w:rsidP="00A17BCA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</w:t>
      </w:r>
      <w:r w:rsidR="009B24C8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>nsure the smooth running of the trust</w:t>
      </w:r>
      <w:r w:rsidR="00BB1552">
        <w:rPr>
          <w:rFonts w:asciiTheme="minorHAnsi" w:hAnsiTheme="minorHAnsi" w:cstheme="minorHAnsi"/>
          <w:b/>
        </w:rPr>
        <w:t>’</w:t>
      </w:r>
      <w:r>
        <w:rPr>
          <w:rFonts w:asciiTheme="minorHAnsi" w:hAnsiTheme="minorHAnsi" w:cstheme="minorHAnsi"/>
          <w:b/>
        </w:rPr>
        <w:t>s IT networks</w:t>
      </w:r>
    </w:p>
    <w:p w14:paraId="518DF3B9" w14:textId="175724C1" w:rsidR="009B24C8" w:rsidRDefault="009B24C8" w:rsidP="00A17BCA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provide outstanding, pro-active, accessible support to all users.</w:t>
      </w:r>
    </w:p>
    <w:p w14:paraId="0529C37A" w14:textId="6A03293B" w:rsidR="009B24C8" w:rsidRDefault="009B24C8" w:rsidP="00A17BCA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enable </w:t>
      </w:r>
      <w:r w:rsidR="00123572">
        <w:rPr>
          <w:rFonts w:asciiTheme="minorHAnsi" w:hAnsiTheme="minorHAnsi" w:cstheme="minorHAnsi"/>
          <w:b/>
        </w:rPr>
        <w:t xml:space="preserve">exciting teaching and learning using IT </w:t>
      </w:r>
    </w:p>
    <w:p w14:paraId="1651A63C" w14:textId="4B7D135B" w:rsidR="00123572" w:rsidRPr="004628A0" w:rsidRDefault="00123572" w:rsidP="00A17BCA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enable collaborative working and reduced workload for all staff of the trust</w:t>
      </w:r>
    </w:p>
    <w:p w14:paraId="6E69F983" w14:textId="2DBB03DB" w:rsidR="00A17BCA" w:rsidRPr="008340CC" w:rsidRDefault="00A17BCA" w:rsidP="00A17BCA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b/>
        </w:rPr>
      </w:pPr>
      <w:r w:rsidRPr="008340CC">
        <w:rPr>
          <w:rFonts w:asciiTheme="minorHAnsi" w:hAnsiTheme="minorHAnsi" w:cstheme="minorHAnsi"/>
        </w:rPr>
        <w:t>To provide support to users across the trust</w:t>
      </w:r>
      <w:r w:rsidR="00D015E4" w:rsidRPr="008340CC">
        <w:rPr>
          <w:rFonts w:asciiTheme="minorHAnsi" w:hAnsiTheme="minorHAnsi" w:cstheme="minorHAnsi"/>
        </w:rPr>
        <w:t>’s academies</w:t>
      </w:r>
      <w:r w:rsidRPr="008340CC">
        <w:rPr>
          <w:rFonts w:asciiTheme="minorHAnsi" w:hAnsiTheme="minorHAnsi" w:cstheme="minorHAnsi"/>
        </w:rPr>
        <w:t xml:space="preserve"> via the central helpdesk</w:t>
      </w:r>
    </w:p>
    <w:p w14:paraId="72960B53" w14:textId="534E0A85" w:rsidR="00A17BCA" w:rsidRPr="008340CC" w:rsidRDefault="00A17BCA" w:rsidP="00A17BCA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b/>
        </w:rPr>
      </w:pPr>
      <w:r w:rsidRPr="008340CC">
        <w:rPr>
          <w:rFonts w:asciiTheme="minorHAnsi" w:hAnsiTheme="minorHAnsi" w:cstheme="minorHAnsi"/>
        </w:rPr>
        <w:t xml:space="preserve">To provide support to first line technicians </w:t>
      </w:r>
      <w:r w:rsidR="00D015E4" w:rsidRPr="008340CC">
        <w:rPr>
          <w:rFonts w:asciiTheme="minorHAnsi" w:hAnsiTheme="minorHAnsi" w:cstheme="minorHAnsi"/>
        </w:rPr>
        <w:t>as required</w:t>
      </w:r>
    </w:p>
    <w:p w14:paraId="73F67ED5" w14:textId="22E506F9" w:rsidR="00D015E4" w:rsidRPr="008340CC" w:rsidRDefault="00D015E4" w:rsidP="00D015E4">
      <w:pPr>
        <w:pStyle w:val="ListParagraph"/>
        <w:numPr>
          <w:ilvl w:val="0"/>
          <w:numId w:val="13"/>
        </w:numPr>
        <w:spacing w:before="120"/>
        <w:contextualSpacing w:val="0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To provide a second line support knowledge, to resolve more complex and larger impact issues.</w:t>
      </w:r>
    </w:p>
    <w:p w14:paraId="013D6F5C" w14:textId="77777777" w:rsidR="00A17BCA" w:rsidRPr="008340CC" w:rsidRDefault="00A17BCA" w:rsidP="00A17BCA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b/>
        </w:rPr>
      </w:pPr>
      <w:r w:rsidRPr="008340CC">
        <w:rPr>
          <w:rFonts w:asciiTheme="minorHAnsi" w:hAnsiTheme="minorHAnsi" w:cstheme="minorHAnsi"/>
        </w:rPr>
        <w:t>To provide support to the Central Team within the trust.</w:t>
      </w:r>
    </w:p>
    <w:p w14:paraId="2CE5C7CF" w14:textId="77777777" w:rsidR="00A17BCA" w:rsidRPr="008340CC" w:rsidRDefault="00A17BCA" w:rsidP="00A17BCA">
      <w:pPr>
        <w:pStyle w:val="ListParagraph"/>
        <w:numPr>
          <w:ilvl w:val="0"/>
          <w:numId w:val="13"/>
        </w:numPr>
        <w:spacing w:after="160" w:line="259" w:lineRule="auto"/>
        <w:rPr>
          <w:rFonts w:asciiTheme="minorHAnsi" w:hAnsiTheme="minorHAnsi" w:cstheme="minorHAnsi"/>
          <w:b/>
        </w:rPr>
      </w:pPr>
      <w:r w:rsidRPr="008340CC">
        <w:rPr>
          <w:rFonts w:asciiTheme="minorHAnsi" w:hAnsiTheme="minorHAnsi" w:cstheme="minorHAnsi"/>
        </w:rPr>
        <w:t>To provide support for Trust/Academy events outside normal working hours</w:t>
      </w:r>
    </w:p>
    <w:p w14:paraId="7263DD46" w14:textId="01883067" w:rsidR="008F25F1" w:rsidRPr="008340CC" w:rsidRDefault="003C0393" w:rsidP="008340CC">
      <w:pPr>
        <w:pStyle w:val="ListParagraph"/>
        <w:ind w:left="2880" w:hanging="2880"/>
        <w:rPr>
          <w:rFonts w:asciiTheme="minorHAnsi" w:hAnsiTheme="minorHAnsi" w:cstheme="minorHAnsi"/>
          <w:b/>
        </w:rPr>
      </w:pPr>
      <w:r w:rsidRPr="008340CC">
        <w:rPr>
          <w:rFonts w:asciiTheme="minorHAnsi" w:hAnsiTheme="minorHAnsi" w:cstheme="minorHAnsi"/>
          <w:b/>
        </w:rPr>
        <w:tab/>
      </w:r>
    </w:p>
    <w:p w14:paraId="2662C34D" w14:textId="77777777" w:rsidR="00CA18B3" w:rsidRPr="008340CC" w:rsidRDefault="00CA18B3" w:rsidP="00CA18B3">
      <w:pPr>
        <w:rPr>
          <w:rFonts w:asciiTheme="minorHAnsi" w:hAnsiTheme="minorHAnsi" w:cstheme="minorHAnsi"/>
          <w:b/>
        </w:rPr>
      </w:pPr>
      <w:r w:rsidRPr="008340CC">
        <w:rPr>
          <w:rFonts w:asciiTheme="minorHAnsi" w:hAnsiTheme="minorHAnsi" w:cstheme="minorHAnsi"/>
          <w:b/>
        </w:rPr>
        <w:t>Specific Responsibilities</w:t>
      </w:r>
    </w:p>
    <w:p w14:paraId="35EB1E57" w14:textId="77777777" w:rsidR="00CA18B3" w:rsidRPr="008340CC" w:rsidRDefault="00CA18B3" w:rsidP="00CA18B3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Using the trust helpdesk, provide support to all users of the trust networks -resolving issues quickly and efficiently, ensuring resolutions are long term.</w:t>
      </w:r>
    </w:p>
    <w:p w14:paraId="17F7C062" w14:textId="77777777" w:rsidR="00CA18B3" w:rsidRPr="008340CC" w:rsidRDefault="00CA18B3" w:rsidP="00CA18B3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Attend site as per the team rota to provide onsite for schools as required.</w:t>
      </w:r>
    </w:p>
    <w:p w14:paraId="169C1BBD" w14:textId="77777777" w:rsidR="00CA18B3" w:rsidRPr="008340CC" w:rsidRDefault="00CA18B3" w:rsidP="00CA18B3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To prioritise responses by, and respond to all requests within, the terms of trust SLA</w:t>
      </w:r>
    </w:p>
    <w:p w14:paraId="7DE0D49C" w14:textId="77777777" w:rsidR="00CA18B3" w:rsidRPr="008340CC" w:rsidRDefault="00CA18B3" w:rsidP="00CA18B3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To be polite, friendly and helpful at all times with all colleagues</w:t>
      </w:r>
    </w:p>
    <w:p w14:paraId="3549524B" w14:textId="77777777" w:rsidR="00CA18B3" w:rsidRPr="008340CC" w:rsidRDefault="00CA18B3" w:rsidP="00CA18B3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To be pro-active with all support, identifying and resolving potential issues before they occur.</w:t>
      </w:r>
    </w:p>
    <w:p w14:paraId="58E6D732" w14:textId="086DC341" w:rsidR="00CA18B3" w:rsidRPr="008340CC" w:rsidRDefault="00CA18B3" w:rsidP="00CA18B3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To be a confident communicator and member of the team.</w:t>
      </w:r>
    </w:p>
    <w:p w14:paraId="75E857D2" w14:textId="0457CCCC" w:rsidR="00CA18B3" w:rsidRPr="008340CC" w:rsidRDefault="00CA18B3" w:rsidP="00CA18B3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 xml:space="preserve">To </w:t>
      </w:r>
      <w:r w:rsidR="009543AF" w:rsidRPr="008340CC">
        <w:rPr>
          <w:rFonts w:asciiTheme="minorHAnsi" w:hAnsiTheme="minorHAnsi" w:cstheme="minorHAnsi"/>
        </w:rPr>
        <w:t xml:space="preserve">develop and deliver </w:t>
      </w:r>
      <w:r w:rsidRPr="008340CC">
        <w:rPr>
          <w:rFonts w:asciiTheme="minorHAnsi" w:hAnsiTheme="minorHAnsi" w:cstheme="minorHAnsi"/>
        </w:rPr>
        <w:t>training to first line technicans</w:t>
      </w:r>
      <w:r w:rsidR="009543AF" w:rsidRPr="008340CC">
        <w:rPr>
          <w:rFonts w:asciiTheme="minorHAnsi" w:hAnsiTheme="minorHAnsi" w:cstheme="minorHAnsi"/>
        </w:rPr>
        <w:t xml:space="preserve"> and school staff</w:t>
      </w:r>
    </w:p>
    <w:p w14:paraId="37586389" w14:textId="7645A64F" w:rsidR="00362808" w:rsidRPr="008340CC" w:rsidRDefault="00362808" w:rsidP="00CA18B3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To provide support, advise and resolutions to first line technicians as required.</w:t>
      </w:r>
    </w:p>
    <w:p w14:paraId="690A165D" w14:textId="0E6C63D0" w:rsidR="00362808" w:rsidRPr="008340CC" w:rsidRDefault="00362808" w:rsidP="00CA18B3">
      <w:pPr>
        <w:pStyle w:val="ListParagraph"/>
        <w:numPr>
          <w:ilvl w:val="0"/>
          <w:numId w:val="19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To deputise for the Network Managers as required.</w:t>
      </w:r>
    </w:p>
    <w:p w14:paraId="2ADA6BBD" w14:textId="77777777" w:rsidR="00CA18B3" w:rsidRPr="008340CC" w:rsidRDefault="00CA18B3" w:rsidP="00CA18B3">
      <w:pPr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Device and Application Support</w:t>
      </w:r>
    </w:p>
    <w:p w14:paraId="3F91B146" w14:textId="13CD007B" w:rsidR="009543AF" w:rsidRPr="008340CC" w:rsidRDefault="00A20334" w:rsidP="00CA18B3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 xml:space="preserve">To implement </w:t>
      </w:r>
      <w:r w:rsidR="00067511" w:rsidRPr="008340CC">
        <w:rPr>
          <w:rFonts w:asciiTheme="minorHAnsi" w:hAnsiTheme="minorHAnsi" w:cstheme="minorHAnsi"/>
        </w:rPr>
        <w:t>trust and academy development plan objectives</w:t>
      </w:r>
    </w:p>
    <w:p w14:paraId="1863EB95" w14:textId="24F3FF31" w:rsidR="00CA18B3" w:rsidRPr="008340CC" w:rsidRDefault="00CA18B3" w:rsidP="00CA18B3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Install and test new hardware</w:t>
      </w:r>
    </w:p>
    <w:p w14:paraId="4C517644" w14:textId="281C5D4C" w:rsidR="00CA18B3" w:rsidRPr="008340CC" w:rsidRDefault="00CA18B3" w:rsidP="00CA18B3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 xml:space="preserve">Perform </w:t>
      </w:r>
      <w:r w:rsidR="00067511" w:rsidRPr="008340CC">
        <w:rPr>
          <w:rFonts w:asciiTheme="minorHAnsi" w:hAnsiTheme="minorHAnsi" w:cstheme="minorHAnsi"/>
        </w:rPr>
        <w:t>advanced</w:t>
      </w:r>
      <w:r w:rsidRPr="008340CC">
        <w:rPr>
          <w:rFonts w:asciiTheme="minorHAnsi" w:hAnsiTheme="minorHAnsi" w:cstheme="minorHAnsi"/>
        </w:rPr>
        <w:t xml:space="preserve"> device repairs and upgrades</w:t>
      </w:r>
    </w:p>
    <w:p w14:paraId="6C32DEF3" w14:textId="0FA8C661" w:rsidR="00CA18B3" w:rsidRPr="008340CC" w:rsidRDefault="00CA18B3" w:rsidP="00CA18B3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 xml:space="preserve">Identify and rectify </w:t>
      </w:r>
      <w:r w:rsidR="00067511" w:rsidRPr="008340CC">
        <w:rPr>
          <w:rFonts w:asciiTheme="minorHAnsi" w:hAnsiTheme="minorHAnsi" w:cstheme="minorHAnsi"/>
        </w:rPr>
        <w:t xml:space="preserve">advanced </w:t>
      </w:r>
      <w:r w:rsidRPr="008340CC">
        <w:rPr>
          <w:rFonts w:asciiTheme="minorHAnsi" w:hAnsiTheme="minorHAnsi" w:cstheme="minorHAnsi"/>
        </w:rPr>
        <w:t>hardware or software faults</w:t>
      </w:r>
    </w:p>
    <w:p w14:paraId="769FFEB8" w14:textId="77777777" w:rsidR="00CA18B3" w:rsidRPr="008340CC" w:rsidRDefault="00CA18B3" w:rsidP="00CA18B3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Install and test new software as directed</w:t>
      </w:r>
    </w:p>
    <w:p w14:paraId="72FBCF27" w14:textId="721B5B0F" w:rsidR="00CA18B3" w:rsidRDefault="00CA18B3" w:rsidP="00CA18B3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Complete and keep up-to-date inventory of all equipment</w:t>
      </w:r>
    </w:p>
    <w:p w14:paraId="1E815193" w14:textId="550378AD" w:rsidR="00DC38C7" w:rsidRPr="008340CC" w:rsidRDefault="00DC38C7" w:rsidP="00CA18B3">
      <w:pPr>
        <w:pStyle w:val="ListParagraph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Proactively provide solutions to reduce the chance of issues occuring</w:t>
      </w:r>
    </w:p>
    <w:p w14:paraId="4147042D" w14:textId="77777777" w:rsidR="00CA18B3" w:rsidRPr="008340CC" w:rsidRDefault="00CA18B3" w:rsidP="00CA18B3">
      <w:pPr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Network support</w:t>
      </w:r>
    </w:p>
    <w:p w14:paraId="5C7819AC" w14:textId="77777777" w:rsidR="00CA18B3" w:rsidRPr="008340CC" w:rsidRDefault="00CA18B3" w:rsidP="00CA18B3">
      <w:pPr>
        <w:pStyle w:val="ListParagraph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Perform network cable installation and test connectivity</w:t>
      </w:r>
    </w:p>
    <w:p w14:paraId="067DC7D6" w14:textId="48A52419" w:rsidR="00CA18B3" w:rsidRPr="008340CC" w:rsidRDefault="00CA18B3" w:rsidP="00CA18B3">
      <w:pPr>
        <w:pStyle w:val="ListParagraph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Support connectivity to wireless networks and troubleshooting</w:t>
      </w:r>
    </w:p>
    <w:p w14:paraId="0266BD09" w14:textId="0F968743" w:rsidR="00227AAB" w:rsidRDefault="00227AAB" w:rsidP="00CA18B3">
      <w:pPr>
        <w:pStyle w:val="ListParagraph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lastRenderedPageBreak/>
        <w:t>Develop solutions for connecticity that match the future requirements of the trust and academies.</w:t>
      </w:r>
    </w:p>
    <w:p w14:paraId="1CCFC84B" w14:textId="02C62869" w:rsidR="00DC38C7" w:rsidRDefault="00DC38C7" w:rsidP="00DC38C7">
      <w:pPr>
        <w:pStyle w:val="ListParagraph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Proactively provide solutions to reduce the chance of issues </w:t>
      </w:r>
      <w:r w:rsidR="009D0E9A">
        <w:rPr>
          <w:rFonts w:asciiTheme="minorHAnsi" w:hAnsiTheme="minorHAnsi" w:cstheme="minorHAnsi"/>
        </w:rPr>
        <w:t>occurring</w:t>
      </w:r>
    </w:p>
    <w:p w14:paraId="1B2B42A4" w14:textId="670FBF7B" w:rsidR="009D0E9A" w:rsidRDefault="009D0E9A" w:rsidP="009D0E9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Server Management &amp; Support</w:t>
      </w:r>
    </w:p>
    <w:p w14:paraId="6231B782" w14:textId="0D70B82E" w:rsidR="009D0E9A" w:rsidRDefault="009D0E9A" w:rsidP="009D0E9A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 performance of the server infrastructure</w:t>
      </w:r>
    </w:p>
    <w:p w14:paraId="385681B8" w14:textId="11E5B5EB" w:rsidR="0062692C" w:rsidRDefault="0062692C" w:rsidP="009D0E9A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 warranties and </w:t>
      </w:r>
      <w:r w:rsidR="00200CBF">
        <w:rPr>
          <w:rFonts w:asciiTheme="minorHAnsi" w:hAnsiTheme="minorHAnsi" w:cstheme="minorHAnsi"/>
        </w:rPr>
        <w:t>support are in place</w:t>
      </w:r>
    </w:p>
    <w:p w14:paraId="633B7B76" w14:textId="1D68ED9D" w:rsidR="009D0E9A" w:rsidRDefault="001A1876" w:rsidP="009D0E9A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 and support upgrades of infrastructure as required</w:t>
      </w:r>
    </w:p>
    <w:p w14:paraId="5D707201" w14:textId="3B61B3E0" w:rsidR="001A1876" w:rsidRDefault="001A1876" w:rsidP="009D0E9A">
      <w:pPr>
        <w:pStyle w:val="ListParagraph"/>
        <w:numPr>
          <w:ilvl w:val="0"/>
          <w:numId w:val="20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 diagnostics and issue resolution of server</w:t>
      </w:r>
      <w:r w:rsidR="00681901">
        <w:rPr>
          <w:rFonts w:asciiTheme="minorHAnsi" w:hAnsiTheme="minorHAnsi" w:cstheme="minorHAnsi"/>
        </w:rPr>
        <w:t xml:space="preserve"> hardware and software</w:t>
      </w:r>
    </w:p>
    <w:p w14:paraId="2E3E6900" w14:textId="1167F3F4" w:rsidR="00681901" w:rsidRDefault="00681901" w:rsidP="0068190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 and Core Trust Systems</w:t>
      </w:r>
    </w:p>
    <w:p w14:paraId="0530314B" w14:textId="70949657" w:rsidR="00681901" w:rsidRDefault="00681901" w:rsidP="00681901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support and maintenance of trust MIS systems</w:t>
      </w:r>
      <w:r w:rsidR="0062692C">
        <w:rPr>
          <w:rFonts w:asciiTheme="minorHAnsi" w:hAnsiTheme="minorHAnsi" w:cstheme="minorHAnsi"/>
        </w:rPr>
        <w:t xml:space="preserve"> with the support of external providers and the Trust Data Manager</w:t>
      </w:r>
    </w:p>
    <w:p w14:paraId="0F58747B" w14:textId="194BD680" w:rsidR="0062692C" w:rsidRPr="00681901" w:rsidRDefault="0062692C" w:rsidP="00681901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core trust systems are effectively supported, including managing support contracts as required</w:t>
      </w:r>
    </w:p>
    <w:p w14:paraId="226802E2" w14:textId="77777777" w:rsidR="00CA18B3" w:rsidRPr="008340CC" w:rsidRDefault="00CA18B3" w:rsidP="00CA18B3">
      <w:pPr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Support requests</w:t>
      </w:r>
    </w:p>
    <w:p w14:paraId="0B435D0A" w14:textId="77777777" w:rsidR="00CA18B3" w:rsidRPr="008340CC" w:rsidRDefault="00CA18B3" w:rsidP="00CA18B3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Use the help desk to log, update and resolve all issues.</w:t>
      </w:r>
    </w:p>
    <w:p w14:paraId="3255004E" w14:textId="77777777" w:rsidR="00CA18B3" w:rsidRPr="008340CC" w:rsidRDefault="00CA18B3" w:rsidP="00CA18B3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Ensure that requests are responded to within SLA timeframes</w:t>
      </w:r>
    </w:p>
    <w:p w14:paraId="01F9889B" w14:textId="77777777" w:rsidR="00CA18B3" w:rsidRPr="008340CC" w:rsidRDefault="00CA18B3" w:rsidP="00CA18B3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Understand the difference between incidents and problems</w:t>
      </w:r>
    </w:p>
    <w:p w14:paraId="5CFA54BC" w14:textId="77777777" w:rsidR="00CA18B3" w:rsidRPr="008340CC" w:rsidRDefault="00CA18B3" w:rsidP="00CA18B3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Utilise the Self-Help Guides to assist users – regularly add to and update.</w:t>
      </w:r>
    </w:p>
    <w:p w14:paraId="0A919382" w14:textId="77777777" w:rsidR="00CA18B3" w:rsidRPr="008340CC" w:rsidRDefault="00CA18B3" w:rsidP="00CA18B3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Understand priorities of response based on the SLA.</w:t>
      </w:r>
    </w:p>
    <w:p w14:paraId="0DD4993A" w14:textId="52451FF1" w:rsidR="00CA18B3" w:rsidRPr="008340CC" w:rsidRDefault="00CA18B3" w:rsidP="00CA18B3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Understand when, and how to escalate issues, and escalate effectively.</w:t>
      </w:r>
    </w:p>
    <w:p w14:paraId="40E74CBF" w14:textId="34CB9C84" w:rsidR="00227AAB" w:rsidRPr="008340CC" w:rsidRDefault="00227AAB" w:rsidP="00CA18B3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Resolve escalated issues</w:t>
      </w:r>
    </w:p>
    <w:p w14:paraId="024032D2" w14:textId="1F7D75E9" w:rsidR="00227AAB" w:rsidRDefault="00227AAB" w:rsidP="00CA18B3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 xml:space="preserve">Monitor </w:t>
      </w:r>
      <w:r w:rsidR="00506FAD" w:rsidRPr="008340CC">
        <w:rPr>
          <w:rFonts w:asciiTheme="minorHAnsi" w:hAnsiTheme="minorHAnsi" w:cstheme="minorHAnsi"/>
        </w:rPr>
        <w:t>adherence to targets by the team, and develop strategies to improve performance.</w:t>
      </w:r>
    </w:p>
    <w:p w14:paraId="2B2138BF" w14:textId="6DD8B52D" w:rsidR="00DC38C7" w:rsidRPr="00DC38C7" w:rsidRDefault="00DC38C7" w:rsidP="00DC38C7">
      <w:pPr>
        <w:pStyle w:val="ListParagraph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Proactively provide solutions to reduce the chance of issues </w:t>
      </w:r>
      <w:r w:rsidR="009D0E9A">
        <w:rPr>
          <w:rFonts w:asciiTheme="minorHAnsi" w:hAnsiTheme="minorHAnsi" w:cstheme="minorHAnsi"/>
        </w:rPr>
        <w:pgNum/>
      </w:r>
      <w:r w:rsidR="009D0E9A">
        <w:rPr>
          <w:rFonts w:asciiTheme="minorHAnsi" w:hAnsiTheme="minorHAnsi" w:cstheme="minorHAnsi"/>
        </w:rPr>
        <w:t>ccurring</w:t>
      </w:r>
    </w:p>
    <w:p w14:paraId="300705FC" w14:textId="77777777" w:rsidR="00CA18B3" w:rsidRPr="008340CC" w:rsidRDefault="00CA18B3" w:rsidP="00CA18B3">
      <w:pPr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Health and Safety</w:t>
      </w:r>
    </w:p>
    <w:p w14:paraId="187D6C11" w14:textId="5DB47E7E" w:rsidR="00CA18B3" w:rsidRPr="008340CC" w:rsidRDefault="00CA18B3" w:rsidP="00CA18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Ensure that you</w:t>
      </w:r>
      <w:r w:rsidR="00BB1552">
        <w:rPr>
          <w:rFonts w:asciiTheme="minorHAnsi" w:hAnsiTheme="minorHAnsi" w:cstheme="minorHAnsi"/>
        </w:rPr>
        <w:t xml:space="preserve"> and first line technicians</w:t>
      </w:r>
      <w:r w:rsidRPr="008340CC">
        <w:rPr>
          <w:rFonts w:asciiTheme="minorHAnsi" w:hAnsiTheme="minorHAnsi" w:cstheme="minorHAnsi"/>
        </w:rPr>
        <w:t xml:space="preserve"> follow all relevant health and safety guidance, policies and laws.</w:t>
      </w:r>
    </w:p>
    <w:p w14:paraId="1EA781A6" w14:textId="77777777" w:rsidR="00CA18B3" w:rsidRPr="008340CC" w:rsidRDefault="00CA18B3" w:rsidP="00CA18B3">
      <w:pPr>
        <w:pStyle w:val="ListParagraph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Ensure that IT equipment is used in line with relevant health and safety guidance and policies</w:t>
      </w:r>
    </w:p>
    <w:p w14:paraId="1B257CFF" w14:textId="77777777" w:rsidR="00CA18B3" w:rsidRPr="008340CC" w:rsidRDefault="00CA18B3" w:rsidP="00CA18B3">
      <w:pPr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Conduct &amp; Professional Development</w:t>
      </w:r>
    </w:p>
    <w:p w14:paraId="08390540" w14:textId="77777777" w:rsidR="00CA18B3" w:rsidRPr="008340CC" w:rsidRDefault="00CA18B3" w:rsidP="00CA18B3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Attend relevant courses/undertake online training to improve skills and knowledge</w:t>
      </w:r>
    </w:p>
    <w:p w14:paraId="0E8B2E16" w14:textId="77777777" w:rsidR="00CA18B3" w:rsidRPr="008340CC" w:rsidRDefault="00CA18B3" w:rsidP="00CA18B3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Advise and train individual staff and pupils</w:t>
      </w:r>
    </w:p>
    <w:p w14:paraId="0C73C090" w14:textId="77777777" w:rsidR="00CA18B3" w:rsidRPr="008340CC" w:rsidRDefault="00CA18B3" w:rsidP="00CA18B3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Have appropriate communications with suppliers</w:t>
      </w:r>
    </w:p>
    <w:p w14:paraId="4FAEFB20" w14:textId="77777777" w:rsidR="00CA18B3" w:rsidRPr="008340CC" w:rsidRDefault="00CA18B3" w:rsidP="00CA18B3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Network with colleagues within the trust and in similar roles outside the trust</w:t>
      </w:r>
    </w:p>
    <w:p w14:paraId="06E4D7EA" w14:textId="77777777" w:rsidR="00CA18B3" w:rsidRPr="008340CC" w:rsidRDefault="00CA18B3" w:rsidP="00CA18B3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Read organisation policy documents, schemes of work and other related documents to develop an in depth understanding of teaching and learning needs.</w:t>
      </w:r>
    </w:p>
    <w:p w14:paraId="143BE4F5" w14:textId="77777777" w:rsidR="00CA18B3" w:rsidRPr="008340CC" w:rsidRDefault="00CA18B3" w:rsidP="00CA18B3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</w:rPr>
      </w:pPr>
      <w:r w:rsidRPr="008340CC">
        <w:rPr>
          <w:rFonts w:asciiTheme="minorHAnsi" w:hAnsiTheme="minorHAnsi" w:cstheme="minorHAnsi"/>
        </w:rPr>
        <w:t>To keep systems safe and secure at all times</w:t>
      </w:r>
    </w:p>
    <w:p w14:paraId="7263DDAE" w14:textId="6636172B" w:rsidR="00647E70" w:rsidRPr="002B0321" w:rsidRDefault="00CA18B3" w:rsidP="00FA2046">
      <w:pPr>
        <w:pStyle w:val="ListParagraph"/>
        <w:numPr>
          <w:ilvl w:val="0"/>
          <w:numId w:val="18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2B0321">
        <w:rPr>
          <w:rFonts w:asciiTheme="minorHAnsi" w:hAnsiTheme="minorHAnsi" w:cstheme="minorHAnsi"/>
        </w:rPr>
        <w:t>To understand the role of Safeguarding within the context of IT in schools, and the</w:t>
      </w:r>
      <w:r w:rsidR="002B0321" w:rsidRPr="002B0321">
        <w:rPr>
          <w:rFonts w:asciiTheme="minorHAnsi" w:hAnsiTheme="minorHAnsi" w:cstheme="minorHAnsi"/>
        </w:rPr>
        <w:t xml:space="preserve"> wider context across the trust.</w:t>
      </w:r>
    </w:p>
    <w:p w14:paraId="3C2F6F4F" w14:textId="525EBAE0" w:rsidR="00647E70" w:rsidRPr="008340CC" w:rsidRDefault="00647E70" w:rsidP="00647E70">
      <w:pPr>
        <w:rPr>
          <w:rFonts w:asciiTheme="minorHAnsi" w:hAnsiTheme="minorHAnsi" w:cstheme="minorHAnsi"/>
          <w:b/>
          <w:sz w:val="38"/>
        </w:rPr>
      </w:pPr>
      <w:r w:rsidRPr="008340CC">
        <w:rPr>
          <w:rFonts w:asciiTheme="minorHAnsi" w:hAnsiTheme="minorHAnsi" w:cstheme="minorHAnsi"/>
          <w:b/>
          <w:sz w:val="38"/>
        </w:rPr>
        <w:lastRenderedPageBreak/>
        <w:t xml:space="preserve">Personal Specification </w:t>
      </w:r>
      <w:r w:rsidR="008340CC">
        <w:rPr>
          <w:rFonts w:asciiTheme="minorHAnsi" w:hAnsiTheme="minorHAnsi" w:cstheme="minorHAnsi"/>
          <w:b/>
          <w:sz w:val="38"/>
        </w:rPr>
        <w:t>– 2</w:t>
      </w:r>
      <w:r w:rsidR="008340CC" w:rsidRPr="008340CC">
        <w:rPr>
          <w:rFonts w:asciiTheme="minorHAnsi" w:hAnsiTheme="minorHAnsi" w:cstheme="minorHAnsi"/>
          <w:b/>
          <w:sz w:val="38"/>
          <w:vertAlign w:val="superscript"/>
        </w:rPr>
        <w:t>nd</w:t>
      </w:r>
      <w:r w:rsidR="008340CC">
        <w:rPr>
          <w:rFonts w:asciiTheme="minorHAnsi" w:hAnsiTheme="minorHAnsi" w:cstheme="minorHAnsi"/>
          <w:b/>
          <w:sz w:val="38"/>
        </w:rPr>
        <w:t xml:space="preserve"> Line Technican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224"/>
      </w:tblGrid>
      <w:tr w:rsidR="00647E70" w:rsidRPr="008340CC" w14:paraId="124CAA88" w14:textId="77777777" w:rsidTr="007A5CD8">
        <w:tc>
          <w:tcPr>
            <w:tcW w:w="6374" w:type="dxa"/>
          </w:tcPr>
          <w:p w14:paraId="02CDF41B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Requirement</w:t>
            </w:r>
          </w:p>
        </w:tc>
        <w:tc>
          <w:tcPr>
            <w:tcW w:w="1418" w:type="dxa"/>
          </w:tcPr>
          <w:p w14:paraId="321A7172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Desirable</w:t>
            </w:r>
          </w:p>
        </w:tc>
        <w:tc>
          <w:tcPr>
            <w:tcW w:w="1224" w:type="dxa"/>
          </w:tcPr>
          <w:p w14:paraId="3B7F00C0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Required</w:t>
            </w:r>
          </w:p>
        </w:tc>
      </w:tr>
      <w:tr w:rsidR="00647E70" w:rsidRPr="008340CC" w14:paraId="2EA1B978" w14:textId="77777777" w:rsidTr="007A5CD8">
        <w:tc>
          <w:tcPr>
            <w:tcW w:w="9016" w:type="dxa"/>
            <w:gridSpan w:val="3"/>
          </w:tcPr>
          <w:p w14:paraId="2236E2A6" w14:textId="77777777" w:rsidR="00647E70" w:rsidRPr="008340CC" w:rsidRDefault="00647E70" w:rsidP="007A5CD8">
            <w:pPr>
              <w:rPr>
                <w:rFonts w:asciiTheme="minorHAnsi" w:hAnsiTheme="minorHAnsi" w:cstheme="minorHAnsi"/>
                <w:b/>
              </w:rPr>
            </w:pPr>
            <w:r w:rsidRPr="008340CC">
              <w:rPr>
                <w:rFonts w:asciiTheme="minorHAnsi" w:hAnsiTheme="minorHAnsi" w:cstheme="minorHAnsi"/>
                <w:b/>
              </w:rPr>
              <w:t>Skills and knowledge</w:t>
            </w:r>
          </w:p>
        </w:tc>
      </w:tr>
      <w:tr w:rsidR="00647E70" w:rsidRPr="008340CC" w14:paraId="2641E48B" w14:textId="77777777" w:rsidTr="007A5CD8">
        <w:tc>
          <w:tcPr>
            <w:tcW w:w="6374" w:type="dxa"/>
          </w:tcPr>
          <w:p w14:paraId="0D550F28" w14:textId="1B94C202" w:rsidR="00647E70" w:rsidRPr="008340CC" w:rsidRDefault="00A3357B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Expert user in</w:t>
            </w:r>
            <w:r w:rsidR="00647E70" w:rsidRPr="008340CC">
              <w:rPr>
                <w:rFonts w:asciiTheme="minorHAnsi" w:hAnsiTheme="minorHAnsi" w:cstheme="minorHAnsi"/>
              </w:rPr>
              <w:t xml:space="preserve"> a range of office applications.</w:t>
            </w:r>
          </w:p>
        </w:tc>
        <w:tc>
          <w:tcPr>
            <w:tcW w:w="1418" w:type="dxa"/>
          </w:tcPr>
          <w:p w14:paraId="13332DDA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2D72C024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277DD7AB" w14:textId="77777777" w:rsidTr="007A5CD8">
        <w:tc>
          <w:tcPr>
            <w:tcW w:w="6374" w:type="dxa"/>
          </w:tcPr>
          <w:p w14:paraId="48E97C91" w14:textId="37113C9B" w:rsidR="00647E70" w:rsidRPr="008340CC" w:rsidRDefault="00A3357B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 xml:space="preserve">Expert user in </w:t>
            </w:r>
            <w:r w:rsidR="00647E70" w:rsidRPr="008340CC">
              <w:rPr>
                <w:rFonts w:asciiTheme="minorHAnsi" w:hAnsiTheme="minorHAnsi" w:cstheme="minorHAnsi"/>
              </w:rPr>
              <w:t>a range of operating systems</w:t>
            </w:r>
          </w:p>
        </w:tc>
        <w:tc>
          <w:tcPr>
            <w:tcW w:w="1418" w:type="dxa"/>
          </w:tcPr>
          <w:p w14:paraId="405C98DF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3B6186D1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9D0E9A" w:rsidRPr="008340CC" w14:paraId="3E925551" w14:textId="77777777" w:rsidTr="007A5CD8">
        <w:tc>
          <w:tcPr>
            <w:tcW w:w="6374" w:type="dxa"/>
          </w:tcPr>
          <w:p w14:paraId="2D10A0CF" w14:textId="09AB1A2A" w:rsidR="009D0E9A" w:rsidRPr="008340CC" w:rsidRDefault="009D0E9A" w:rsidP="007A5C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Expert user of Microsoft Server </w:t>
            </w:r>
            <w:r w:rsidR="001A1876">
              <w:rPr>
                <w:rFonts w:asciiTheme="minorHAnsi" w:hAnsiTheme="minorHAnsi" w:cstheme="minorHAnsi"/>
              </w:rPr>
              <w:t>2008r2, 2016.</w:t>
            </w:r>
          </w:p>
        </w:tc>
        <w:tc>
          <w:tcPr>
            <w:tcW w:w="1418" w:type="dxa"/>
          </w:tcPr>
          <w:p w14:paraId="71F5F718" w14:textId="77777777" w:rsidR="009D0E9A" w:rsidRPr="008340CC" w:rsidRDefault="009D0E9A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04154204" w14:textId="11FF1177" w:rsidR="009D0E9A" w:rsidRPr="008340CC" w:rsidRDefault="001A1876" w:rsidP="007A5C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XS</w:t>
            </w:r>
          </w:p>
        </w:tc>
      </w:tr>
      <w:tr w:rsidR="003854B5" w:rsidRPr="008340CC" w14:paraId="76BD7D5D" w14:textId="77777777" w:rsidTr="007A5CD8">
        <w:tc>
          <w:tcPr>
            <w:tcW w:w="6374" w:type="dxa"/>
          </w:tcPr>
          <w:p w14:paraId="5741AA1B" w14:textId="7E512636" w:rsidR="003854B5" w:rsidRPr="008340CC" w:rsidRDefault="003854B5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Knowledsge of DHCP/DNS</w:t>
            </w:r>
            <w:r w:rsidR="004E552D" w:rsidRPr="008340CC">
              <w:rPr>
                <w:rFonts w:asciiTheme="minorHAnsi" w:hAnsiTheme="minorHAnsi" w:cstheme="minorHAnsi"/>
              </w:rPr>
              <w:t>/</w:t>
            </w:r>
            <w:r w:rsidRPr="008340CC">
              <w:rPr>
                <w:rFonts w:asciiTheme="minorHAnsi" w:hAnsiTheme="minorHAnsi" w:cstheme="minorHAnsi"/>
              </w:rPr>
              <w:t xml:space="preserve">Active Directory </w:t>
            </w:r>
            <w:r w:rsidR="004E552D" w:rsidRPr="008340CC">
              <w:rPr>
                <w:rFonts w:asciiTheme="minorHAnsi" w:hAnsiTheme="minorHAnsi" w:cstheme="minorHAnsi"/>
              </w:rPr>
              <w:t>/Group Policy</w:t>
            </w:r>
          </w:p>
        </w:tc>
        <w:tc>
          <w:tcPr>
            <w:tcW w:w="1418" w:type="dxa"/>
          </w:tcPr>
          <w:p w14:paraId="0D27A999" w14:textId="77777777" w:rsidR="003854B5" w:rsidRPr="008340CC" w:rsidRDefault="003854B5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45A2199D" w14:textId="716D54D5" w:rsidR="003854B5" w:rsidRPr="008340CC" w:rsidRDefault="003854B5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4E552D" w:rsidRPr="008340CC" w14:paraId="41D1BECC" w14:textId="77777777" w:rsidTr="007A5CD8">
        <w:tc>
          <w:tcPr>
            <w:tcW w:w="6374" w:type="dxa"/>
          </w:tcPr>
          <w:p w14:paraId="0690CC62" w14:textId="4931E93A" w:rsidR="004E552D" w:rsidRPr="008340CC" w:rsidRDefault="004E552D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Working Knowledge of Virtulisation (Hyper V preferred)</w:t>
            </w:r>
          </w:p>
        </w:tc>
        <w:tc>
          <w:tcPr>
            <w:tcW w:w="1418" w:type="dxa"/>
          </w:tcPr>
          <w:p w14:paraId="7BFD7C11" w14:textId="77777777" w:rsidR="004E552D" w:rsidRPr="008340CC" w:rsidRDefault="004E552D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468D9D20" w14:textId="0989AB2E" w:rsidR="004E552D" w:rsidRPr="008340CC" w:rsidRDefault="004E552D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3854B5" w:rsidRPr="008340CC" w14:paraId="16D6C913" w14:textId="77777777" w:rsidTr="007A5CD8">
        <w:tc>
          <w:tcPr>
            <w:tcW w:w="6374" w:type="dxa"/>
          </w:tcPr>
          <w:p w14:paraId="25B9B050" w14:textId="7A20E273" w:rsidR="003854B5" w:rsidRPr="008340CC" w:rsidRDefault="003854B5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Knowledge of Azure Active Directory and Intune</w:t>
            </w:r>
          </w:p>
        </w:tc>
        <w:tc>
          <w:tcPr>
            <w:tcW w:w="1418" w:type="dxa"/>
          </w:tcPr>
          <w:p w14:paraId="5FADC447" w14:textId="5A9C41BF" w:rsidR="003854B5" w:rsidRPr="008340CC" w:rsidRDefault="003854B5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24" w:type="dxa"/>
          </w:tcPr>
          <w:p w14:paraId="284FC21E" w14:textId="77777777" w:rsidR="003854B5" w:rsidRPr="008340CC" w:rsidRDefault="003854B5" w:rsidP="007A5CD8">
            <w:pPr>
              <w:rPr>
                <w:rFonts w:asciiTheme="minorHAnsi" w:hAnsiTheme="minorHAnsi" w:cstheme="minorHAnsi"/>
              </w:rPr>
            </w:pPr>
          </w:p>
        </w:tc>
      </w:tr>
      <w:tr w:rsidR="00647E70" w:rsidRPr="008340CC" w14:paraId="41996562" w14:textId="77777777" w:rsidTr="007A5CD8">
        <w:tc>
          <w:tcPr>
            <w:tcW w:w="6374" w:type="dxa"/>
          </w:tcPr>
          <w:p w14:paraId="21C78980" w14:textId="66087A86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Knowledge of Office365</w:t>
            </w:r>
            <w:r w:rsidR="004E552D" w:rsidRPr="008340CC">
              <w:rPr>
                <w:rFonts w:asciiTheme="minorHAnsi" w:hAnsiTheme="minorHAnsi" w:cstheme="minorHAnsi"/>
              </w:rPr>
              <w:t xml:space="preserve"> administration</w:t>
            </w:r>
          </w:p>
        </w:tc>
        <w:tc>
          <w:tcPr>
            <w:tcW w:w="1418" w:type="dxa"/>
          </w:tcPr>
          <w:p w14:paraId="7EF2A6D3" w14:textId="0978678B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3DF6D6C0" w14:textId="4B01D2E3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3AE8F65A" w14:textId="77777777" w:rsidTr="007A5CD8">
        <w:tc>
          <w:tcPr>
            <w:tcW w:w="6374" w:type="dxa"/>
          </w:tcPr>
          <w:p w14:paraId="34D32E14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Knowledge of WordPress</w:t>
            </w:r>
          </w:p>
        </w:tc>
        <w:tc>
          <w:tcPr>
            <w:tcW w:w="1418" w:type="dxa"/>
          </w:tcPr>
          <w:p w14:paraId="249B8810" w14:textId="6B28E27C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7DBF9CA2" w14:textId="20042755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FE2AD1" w:rsidRPr="008340CC" w14:paraId="2F929326" w14:textId="77777777" w:rsidTr="007A5CD8">
        <w:tc>
          <w:tcPr>
            <w:tcW w:w="6374" w:type="dxa"/>
          </w:tcPr>
          <w:p w14:paraId="0023F267" w14:textId="6CEC2E64" w:rsidR="00FE2AD1" w:rsidRPr="008340CC" w:rsidRDefault="00FE2AD1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Knowledge of VEEAM or similar backup solutions, backup princi</w:t>
            </w:r>
            <w:r w:rsidR="00A3357B" w:rsidRPr="008340CC">
              <w:rPr>
                <w:rFonts w:asciiTheme="minorHAnsi" w:hAnsiTheme="minorHAnsi" w:cstheme="minorHAnsi"/>
              </w:rPr>
              <w:t>ples and Disaster Recovery obligations within a school context</w:t>
            </w:r>
          </w:p>
        </w:tc>
        <w:tc>
          <w:tcPr>
            <w:tcW w:w="1418" w:type="dxa"/>
          </w:tcPr>
          <w:p w14:paraId="7E1703F9" w14:textId="77777777" w:rsidR="00FE2AD1" w:rsidRPr="008340CC" w:rsidRDefault="00FE2AD1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54006E41" w14:textId="3BBCAFFC" w:rsidR="00FE2AD1" w:rsidRPr="008340CC" w:rsidRDefault="00A3357B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51FEB391" w14:textId="77777777" w:rsidTr="007A5CD8">
        <w:tc>
          <w:tcPr>
            <w:tcW w:w="6374" w:type="dxa"/>
          </w:tcPr>
          <w:p w14:paraId="163FAC25" w14:textId="5F4BA39D" w:rsidR="001527D2" w:rsidRPr="008340CC" w:rsidRDefault="001527D2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Advanced awareness of GDPR</w:t>
            </w:r>
            <w:r w:rsidR="00205CD6" w:rsidRPr="008340CC">
              <w:rPr>
                <w:rFonts w:asciiTheme="minorHAnsi" w:hAnsiTheme="minorHAnsi" w:cstheme="minorHAnsi"/>
              </w:rPr>
              <w:t xml:space="preserve"> and Data Security best practice</w:t>
            </w:r>
          </w:p>
        </w:tc>
        <w:tc>
          <w:tcPr>
            <w:tcW w:w="1418" w:type="dxa"/>
          </w:tcPr>
          <w:p w14:paraId="23BBCBEE" w14:textId="1A85A895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768B1DAF" w14:textId="28D65D94" w:rsidR="00647E70" w:rsidRPr="008340CC" w:rsidRDefault="001527D2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34849C42" w14:textId="77777777" w:rsidTr="007A5CD8">
        <w:tc>
          <w:tcPr>
            <w:tcW w:w="6374" w:type="dxa"/>
          </w:tcPr>
          <w:p w14:paraId="333B9838" w14:textId="5753E848" w:rsidR="00647E70" w:rsidRPr="008340CC" w:rsidRDefault="00A3357B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 xml:space="preserve">Expert </w:t>
            </w:r>
            <w:r w:rsidR="00205CD6" w:rsidRPr="008340CC">
              <w:rPr>
                <w:rFonts w:asciiTheme="minorHAnsi" w:hAnsiTheme="minorHAnsi" w:cstheme="minorHAnsi"/>
              </w:rPr>
              <w:t>skills on the minimisation of risk from</w:t>
            </w:r>
            <w:r w:rsidR="00647E70" w:rsidRPr="008340CC">
              <w:rPr>
                <w:rFonts w:asciiTheme="minorHAnsi" w:hAnsiTheme="minorHAnsi" w:cstheme="minorHAnsi"/>
              </w:rPr>
              <w:t xml:space="preserve"> computer viruses and other security risks.</w:t>
            </w:r>
          </w:p>
        </w:tc>
        <w:tc>
          <w:tcPr>
            <w:tcW w:w="1418" w:type="dxa"/>
          </w:tcPr>
          <w:p w14:paraId="104B6E52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38D3E853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721FF29D" w14:textId="77777777" w:rsidTr="007A5CD8">
        <w:tc>
          <w:tcPr>
            <w:tcW w:w="6374" w:type="dxa"/>
          </w:tcPr>
          <w:p w14:paraId="5E6B5D3A" w14:textId="20C465BB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 xml:space="preserve">Able to </w:t>
            </w:r>
            <w:r w:rsidR="00FE2AD1" w:rsidRPr="008340CC">
              <w:rPr>
                <w:rFonts w:asciiTheme="minorHAnsi" w:hAnsiTheme="minorHAnsi" w:cstheme="minorHAnsi"/>
              </w:rPr>
              <w:t>deploy applications across a network using available solutions</w:t>
            </w:r>
          </w:p>
        </w:tc>
        <w:tc>
          <w:tcPr>
            <w:tcW w:w="1418" w:type="dxa"/>
          </w:tcPr>
          <w:p w14:paraId="57E45E53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6F037156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4BE4495C" w14:textId="77777777" w:rsidTr="007A5CD8">
        <w:tc>
          <w:tcPr>
            <w:tcW w:w="6374" w:type="dxa"/>
          </w:tcPr>
          <w:p w14:paraId="4EAB7356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Good level of written and spoken English appropriate to the context and audience.</w:t>
            </w:r>
          </w:p>
        </w:tc>
        <w:tc>
          <w:tcPr>
            <w:tcW w:w="1418" w:type="dxa"/>
          </w:tcPr>
          <w:p w14:paraId="22747F4A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6A43F393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4A3DF490" w14:textId="77777777" w:rsidTr="007A5CD8">
        <w:tc>
          <w:tcPr>
            <w:tcW w:w="6374" w:type="dxa"/>
          </w:tcPr>
          <w:p w14:paraId="0FDF2B09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Appreciation of the curriculum, including a general understanding of the requirements for ICT in the school’s curriculum.</w:t>
            </w:r>
          </w:p>
        </w:tc>
        <w:tc>
          <w:tcPr>
            <w:tcW w:w="1418" w:type="dxa"/>
          </w:tcPr>
          <w:p w14:paraId="7F82BF39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55EEEE6F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47B0D4CB" w14:textId="77777777" w:rsidTr="007A5CD8">
        <w:tc>
          <w:tcPr>
            <w:tcW w:w="6374" w:type="dxa"/>
          </w:tcPr>
          <w:p w14:paraId="45DC02CB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Aware of relevant organisation policies.</w:t>
            </w:r>
          </w:p>
        </w:tc>
        <w:tc>
          <w:tcPr>
            <w:tcW w:w="1418" w:type="dxa"/>
          </w:tcPr>
          <w:p w14:paraId="2463EE5B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28BBCCE9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358A3A5F" w14:textId="77777777" w:rsidTr="007A5CD8">
        <w:tc>
          <w:tcPr>
            <w:tcW w:w="6374" w:type="dxa"/>
          </w:tcPr>
          <w:p w14:paraId="65E05AE4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An understanding of the use, functionality and limitations of different platforms including desktop and mobile devices.</w:t>
            </w:r>
          </w:p>
        </w:tc>
        <w:tc>
          <w:tcPr>
            <w:tcW w:w="1418" w:type="dxa"/>
          </w:tcPr>
          <w:p w14:paraId="6B0BD34A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3FB59E64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783089F2" w14:textId="77777777" w:rsidTr="007A5CD8">
        <w:tc>
          <w:tcPr>
            <w:tcW w:w="6374" w:type="dxa"/>
          </w:tcPr>
          <w:p w14:paraId="12EE1266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Aware of different levels of ability and confidence of staff and pupils in using ICT.</w:t>
            </w:r>
          </w:p>
        </w:tc>
        <w:tc>
          <w:tcPr>
            <w:tcW w:w="1418" w:type="dxa"/>
          </w:tcPr>
          <w:p w14:paraId="52449C42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2D2B7B93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708C0BF8" w14:textId="77777777" w:rsidTr="007A5CD8">
        <w:tc>
          <w:tcPr>
            <w:tcW w:w="6374" w:type="dxa"/>
          </w:tcPr>
          <w:p w14:paraId="7928F70E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Aware of potential and actual uses of ICT in schools.</w:t>
            </w:r>
          </w:p>
        </w:tc>
        <w:tc>
          <w:tcPr>
            <w:tcW w:w="1418" w:type="dxa"/>
          </w:tcPr>
          <w:p w14:paraId="339AD4E4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55E5EB98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63B87057" w14:textId="77777777" w:rsidTr="007A5CD8">
        <w:tc>
          <w:tcPr>
            <w:tcW w:w="9016" w:type="dxa"/>
            <w:gridSpan w:val="3"/>
          </w:tcPr>
          <w:p w14:paraId="47B41C8F" w14:textId="77777777" w:rsidR="00647E70" w:rsidRPr="008340CC" w:rsidRDefault="00647E70" w:rsidP="007A5CD8">
            <w:pPr>
              <w:rPr>
                <w:rFonts w:asciiTheme="minorHAnsi" w:hAnsiTheme="minorHAnsi" w:cstheme="minorHAnsi"/>
                <w:b/>
              </w:rPr>
            </w:pPr>
            <w:r w:rsidRPr="008340CC">
              <w:rPr>
                <w:rFonts w:asciiTheme="minorHAnsi" w:hAnsiTheme="minorHAnsi" w:cstheme="minorHAnsi"/>
                <w:b/>
              </w:rPr>
              <w:t>Personal Skills</w:t>
            </w:r>
          </w:p>
        </w:tc>
      </w:tr>
      <w:tr w:rsidR="00647E70" w:rsidRPr="008340CC" w14:paraId="5DDA69A3" w14:textId="77777777" w:rsidTr="007A5CD8">
        <w:tc>
          <w:tcPr>
            <w:tcW w:w="6374" w:type="dxa"/>
          </w:tcPr>
          <w:p w14:paraId="35BAA401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 xml:space="preserve">Ability to work well under pressure </w:t>
            </w:r>
          </w:p>
        </w:tc>
        <w:tc>
          <w:tcPr>
            <w:tcW w:w="1418" w:type="dxa"/>
          </w:tcPr>
          <w:p w14:paraId="54329181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3304E538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1D46BBC4" w14:textId="77777777" w:rsidTr="007A5CD8">
        <w:tc>
          <w:tcPr>
            <w:tcW w:w="6374" w:type="dxa"/>
          </w:tcPr>
          <w:p w14:paraId="1F137952" w14:textId="77777777" w:rsidR="00647E70" w:rsidRPr="008340CC" w:rsidRDefault="00647E70" w:rsidP="007A5CD8">
            <w:pPr>
              <w:spacing w:before="120"/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Emotional resilience in working with challenging behaviours and attitudes to use of authority and maintaining discipline</w:t>
            </w:r>
          </w:p>
        </w:tc>
        <w:tc>
          <w:tcPr>
            <w:tcW w:w="1418" w:type="dxa"/>
          </w:tcPr>
          <w:p w14:paraId="4921EFDE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35FBF084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0FB6EC19" w14:textId="77777777" w:rsidTr="007A5CD8">
        <w:tc>
          <w:tcPr>
            <w:tcW w:w="6374" w:type="dxa"/>
          </w:tcPr>
          <w:p w14:paraId="3D9E1071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A strong interest in IT</w:t>
            </w:r>
          </w:p>
        </w:tc>
        <w:tc>
          <w:tcPr>
            <w:tcW w:w="1418" w:type="dxa"/>
          </w:tcPr>
          <w:p w14:paraId="73E98867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6122D0F3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2FBFA324" w14:textId="77777777" w:rsidTr="007A5CD8">
        <w:tc>
          <w:tcPr>
            <w:tcW w:w="6374" w:type="dxa"/>
          </w:tcPr>
          <w:p w14:paraId="778C2B2F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A willingness to develop</w:t>
            </w:r>
          </w:p>
        </w:tc>
        <w:tc>
          <w:tcPr>
            <w:tcW w:w="1418" w:type="dxa"/>
          </w:tcPr>
          <w:p w14:paraId="57619B71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56951125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2FF2FD81" w14:textId="77777777" w:rsidTr="007A5CD8">
        <w:tc>
          <w:tcPr>
            <w:tcW w:w="6374" w:type="dxa"/>
          </w:tcPr>
          <w:p w14:paraId="65E268BA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Understanding of Safeguarding within the school</w:t>
            </w:r>
          </w:p>
        </w:tc>
        <w:tc>
          <w:tcPr>
            <w:tcW w:w="1418" w:type="dxa"/>
          </w:tcPr>
          <w:p w14:paraId="39D8A0CE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469DD4A1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15A07C38" w14:textId="77777777" w:rsidTr="007A5CD8">
        <w:tc>
          <w:tcPr>
            <w:tcW w:w="6374" w:type="dxa"/>
          </w:tcPr>
          <w:p w14:paraId="17F40F9D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A driving licence and constant access to a transport</w:t>
            </w:r>
          </w:p>
        </w:tc>
        <w:tc>
          <w:tcPr>
            <w:tcW w:w="1418" w:type="dxa"/>
          </w:tcPr>
          <w:p w14:paraId="0907B409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07926104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27A9B77A" w14:textId="77777777" w:rsidTr="007A5CD8">
        <w:tc>
          <w:tcPr>
            <w:tcW w:w="6374" w:type="dxa"/>
          </w:tcPr>
          <w:p w14:paraId="48CA38CD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Willingness to travel</w:t>
            </w:r>
          </w:p>
        </w:tc>
        <w:tc>
          <w:tcPr>
            <w:tcW w:w="1418" w:type="dxa"/>
          </w:tcPr>
          <w:p w14:paraId="10F1DCC1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29AE8825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647E70" w:rsidRPr="008340CC" w14:paraId="57B80E1A" w14:textId="77777777" w:rsidTr="007A5CD8">
        <w:tc>
          <w:tcPr>
            <w:tcW w:w="6374" w:type="dxa"/>
          </w:tcPr>
          <w:p w14:paraId="34F09A77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 xml:space="preserve">Business Class1 Car Insurance </w:t>
            </w:r>
          </w:p>
        </w:tc>
        <w:tc>
          <w:tcPr>
            <w:tcW w:w="1418" w:type="dxa"/>
          </w:tcPr>
          <w:p w14:paraId="0D62843A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17775301" w14:textId="77777777" w:rsidR="00647E70" w:rsidRPr="008340CC" w:rsidRDefault="00647E70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205CD6" w:rsidRPr="008340CC" w14:paraId="094DE844" w14:textId="77777777" w:rsidTr="007A5CD8">
        <w:tc>
          <w:tcPr>
            <w:tcW w:w="6374" w:type="dxa"/>
          </w:tcPr>
          <w:p w14:paraId="4FE56BB6" w14:textId="1CEBDE83" w:rsidR="00205CD6" w:rsidRPr="008340CC" w:rsidRDefault="00205CD6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Ability to confidently deliver training to peers.</w:t>
            </w:r>
          </w:p>
        </w:tc>
        <w:tc>
          <w:tcPr>
            <w:tcW w:w="1418" w:type="dxa"/>
          </w:tcPr>
          <w:p w14:paraId="2F620F98" w14:textId="77777777" w:rsidR="00205CD6" w:rsidRPr="008340CC" w:rsidRDefault="00205CD6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5FFD08F7" w14:textId="0829C4A7" w:rsidR="00205CD6" w:rsidRPr="008340CC" w:rsidRDefault="0030482C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  <w:tr w:rsidR="0030482C" w:rsidRPr="008340CC" w14:paraId="7F4C4BA5" w14:textId="77777777" w:rsidTr="007A5CD8">
        <w:tc>
          <w:tcPr>
            <w:tcW w:w="6374" w:type="dxa"/>
          </w:tcPr>
          <w:p w14:paraId="765F21D7" w14:textId="508713E8" w:rsidR="0030482C" w:rsidRPr="008340CC" w:rsidRDefault="0030482C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Flexibility to react to the role demands outside of normal working hours</w:t>
            </w:r>
          </w:p>
        </w:tc>
        <w:tc>
          <w:tcPr>
            <w:tcW w:w="1418" w:type="dxa"/>
          </w:tcPr>
          <w:p w14:paraId="3AA234B6" w14:textId="77777777" w:rsidR="0030482C" w:rsidRPr="008340CC" w:rsidRDefault="0030482C" w:rsidP="007A5C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24" w:type="dxa"/>
          </w:tcPr>
          <w:p w14:paraId="7BCCEA7A" w14:textId="691396CD" w:rsidR="0030482C" w:rsidRPr="008340CC" w:rsidRDefault="0030482C" w:rsidP="007A5CD8">
            <w:pPr>
              <w:rPr>
                <w:rFonts w:asciiTheme="minorHAnsi" w:hAnsiTheme="minorHAnsi" w:cstheme="minorHAnsi"/>
              </w:rPr>
            </w:pPr>
            <w:r w:rsidRPr="008340CC">
              <w:rPr>
                <w:rFonts w:asciiTheme="minorHAnsi" w:hAnsiTheme="minorHAnsi" w:cstheme="minorHAnsi"/>
              </w:rPr>
              <w:t>X</w:t>
            </w:r>
          </w:p>
        </w:tc>
      </w:tr>
    </w:tbl>
    <w:p w14:paraId="04B5594C" w14:textId="77777777" w:rsidR="008F25F1" w:rsidRPr="00077906" w:rsidRDefault="008F25F1" w:rsidP="000C52F8">
      <w:pPr>
        <w:rPr>
          <w:rFonts w:asciiTheme="minorHAnsi" w:hAnsiTheme="minorHAnsi" w:cstheme="minorHAnsi"/>
          <w:sz w:val="22"/>
        </w:rPr>
      </w:pPr>
    </w:p>
    <w:sectPr w:rsidR="008F25F1" w:rsidRPr="00077906">
      <w:type w:val="continuous"/>
      <w:pgSz w:w="11909" w:h="16834" w:code="9"/>
      <w:pgMar w:top="1440" w:right="1440" w:bottom="1440" w:left="1440" w:header="576" w:footer="4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DEC29" w14:textId="77777777" w:rsidR="002C2377" w:rsidRDefault="002C2377">
      <w:r>
        <w:separator/>
      </w:r>
    </w:p>
  </w:endnote>
  <w:endnote w:type="continuationSeparator" w:id="0">
    <w:p w14:paraId="39091A01" w14:textId="77777777" w:rsidR="002C2377" w:rsidRDefault="002C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38645" w14:textId="77777777" w:rsidR="002C2377" w:rsidRDefault="002C2377">
      <w:r>
        <w:separator/>
      </w:r>
    </w:p>
  </w:footnote>
  <w:footnote w:type="continuationSeparator" w:id="0">
    <w:p w14:paraId="75019833" w14:textId="77777777" w:rsidR="002C2377" w:rsidRDefault="002C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68E1"/>
    <w:multiLevelType w:val="hybridMultilevel"/>
    <w:tmpl w:val="C0087CBA"/>
    <w:lvl w:ilvl="0" w:tplc="AC642D8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E6B"/>
    <w:multiLevelType w:val="hybridMultilevel"/>
    <w:tmpl w:val="2C9A923E"/>
    <w:lvl w:ilvl="0" w:tplc="AC642D8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0BF3"/>
    <w:multiLevelType w:val="hybridMultilevel"/>
    <w:tmpl w:val="3B4673E8"/>
    <w:lvl w:ilvl="0" w:tplc="AC642D8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44AB"/>
    <w:multiLevelType w:val="hybridMultilevel"/>
    <w:tmpl w:val="431A9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267F"/>
    <w:multiLevelType w:val="hybridMultilevel"/>
    <w:tmpl w:val="4268FCC6"/>
    <w:lvl w:ilvl="0" w:tplc="AC642D8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F37B9"/>
    <w:multiLevelType w:val="hybridMultilevel"/>
    <w:tmpl w:val="09B4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91D72"/>
    <w:multiLevelType w:val="hybridMultilevel"/>
    <w:tmpl w:val="8C92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F1E21"/>
    <w:multiLevelType w:val="hybridMultilevel"/>
    <w:tmpl w:val="FF923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F4C28"/>
    <w:multiLevelType w:val="hybridMultilevel"/>
    <w:tmpl w:val="ACF00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F3EE7"/>
    <w:multiLevelType w:val="hybridMultilevel"/>
    <w:tmpl w:val="AF9A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20C81"/>
    <w:multiLevelType w:val="hybridMultilevel"/>
    <w:tmpl w:val="AF503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67E47"/>
    <w:multiLevelType w:val="hybridMultilevel"/>
    <w:tmpl w:val="380C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9609D"/>
    <w:multiLevelType w:val="hybridMultilevel"/>
    <w:tmpl w:val="5B1A67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77A771C"/>
    <w:multiLevelType w:val="hybridMultilevel"/>
    <w:tmpl w:val="65D62B9C"/>
    <w:lvl w:ilvl="0" w:tplc="AC642D8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775E2"/>
    <w:multiLevelType w:val="hybridMultilevel"/>
    <w:tmpl w:val="81C0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61BF"/>
    <w:multiLevelType w:val="hybridMultilevel"/>
    <w:tmpl w:val="4DC28408"/>
    <w:lvl w:ilvl="0" w:tplc="AC642D8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E288F"/>
    <w:multiLevelType w:val="hybridMultilevel"/>
    <w:tmpl w:val="3C866722"/>
    <w:lvl w:ilvl="0" w:tplc="AC642D8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71774"/>
    <w:multiLevelType w:val="hybridMultilevel"/>
    <w:tmpl w:val="FCD8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D18F8"/>
    <w:multiLevelType w:val="hybridMultilevel"/>
    <w:tmpl w:val="4AE0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C46EB"/>
    <w:multiLevelType w:val="hybridMultilevel"/>
    <w:tmpl w:val="AD840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5360F"/>
    <w:multiLevelType w:val="hybridMultilevel"/>
    <w:tmpl w:val="50764808"/>
    <w:lvl w:ilvl="0" w:tplc="AC642D8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15"/>
  </w:num>
  <w:num w:numId="6">
    <w:abstractNumId w:val="4"/>
  </w:num>
  <w:num w:numId="7">
    <w:abstractNumId w:val="0"/>
  </w:num>
  <w:num w:numId="8">
    <w:abstractNumId w:val="16"/>
  </w:num>
  <w:num w:numId="9">
    <w:abstractNumId w:val="2"/>
  </w:num>
  <w:num w:numId="10">
    <w:abstractNumId w:val="20"/>
  </w:num>
  <w:num w:numId="11">
    <w:abstractNumId w:val="13"/>
  </w:num>
  <w:num w:numId="12">
    <w:abstractNumId w:val="17"/>
  </w:num>
  <w:num w:numId="13">
    <w:abstractNumId w:val="10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14"/>
  </w:num>
  <w:num w:numId="19">
    <w:abstractNumId w:val="3"/>
  </w:num>
  <w:num w:numId="20">
    <w:abstractNumId w:val="6"/>
  </w:num>
  <w:num w:numId="2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F1"/>
    <w:rsid w:val="00025AF6"/>
    <w:rsid w:val="000322FE"/>
    <w:rsid w:val="00067511"/>
    <w:rsid w:val="00077906"/>
    <w:rsid w:val="000C52F8"/>
    <w:rsid w:val="00123572"/>
    <w:rsid w:val="001527D2"/>
    <w:rsid w:val="001625F6"/>
    <w:rsid w:val="001A1876"/>
    <w:rsid w:val="00200CBF"/>
    <w:rsid w:val="00205CD6"/>
    <w:rsid w:val="00227AAB"/>
    <w:rsid w:val="00274B9D"/>
    <w:rsid w:val="002B0321"/>
    <w:rsid w:val="002C2377"/>
    <w:rsid w:val="0030482C"/>
    <w:rsid w:val="00311CC4"/>
    <w:rsid w:val="00362808"/>
    <w:rsid w:val="003854B5"/>
    <w:rsid w:val="003C0393"/>
    <w:rsid w:val="004628A0"/>
    <w:rsid w:val="004E552D"/>
    <w:rsid w:val="00506FAD"/>
    <w:rsid w:val="0062692C"/>
    <w:rsid w:val="00647E70"/>
    <w:rsid w:val="00681901"/>
    <w:rsid w:val="008340CC"/>
    <w:rsid w:val="008F25F1"/>
    <w:rsid w:val="009543AF"/>
    <w:rsid w:val="0098054E"/>
    <w:rsid w:val="009B24C8"/>
    <w:rsid w:val="009D0E9A"/>
    <w:rsid w:val="00A17BCA"/>
    <w:rsid w:val="00A20334"/>
    <w:rsid w:val="00A3357B"/>
    <w:rsid w:val="00B763C6"/>
    <w:rsid w:val="00BB1552"/>
    <w:rsid w:val="00BD324B"/>
    <w:rsid w:val="00C21B46"/>
    <w:rsid w:val="00CA18B3"/>
    <w:rsid w:val="00D015E4"/>
    <w:rsid w:val="00DC38C7"/>
    <w:rsid w:val="00EB42E7"/>
    <w:rsid w:val="00F56F80"/>
    <w:rsid w:val="00FE2AD1"/>
    <w:rsid w:val="109FA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3DD2F"/>
  <w15:docId w15:val="{3279803C-2FF6-4F8C-A0C4-5D5C5269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Bookman Old Style" w:hAnsi="Bookman Old Style"/>
      <w:b/>
      <w:i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right"/>
      <w:outlineLvl w:val="6"/>
    </w:pPr>
    <w:rPr>
      <w:rFonts w:ascii="Bookman Old Style" w:hAnsi="Bookman Old Style"/>
      <w:b/>
      <w:i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Bookman Old Style" w:hAnsi="Bookman Old Style"/>
      <w:bCs/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Bookman Old Style" w:hAnsi="Bookman Old Style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pPr>
      <w:jc w:val="center"/>
    </w:pPr>
    <w:rPr>
      <w:rFonts w:ascii="Berlin Sans FB" w:hAnsi="Berlin Sans FB"/>
      <w:sz w:val="36"/>
    </w:rPr>
  </w:style>
  <w:style w:type="table" w:styleId="TableGrid">
    <w:name w:val="Table Grid"/>
    <w:basedOn w:val="TableNormal"/>
    <w:uiPriority w:val="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PlainTable41">
    <w:name w:val="Plain Table 41"/>
    <w:basedOn w:val="TableNormal"/>
    <w:uiPriority w:val="44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\Application%20Data\Microsoft\Templates\Norma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1C52-B761-4526-837B-64947B79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Letterhead</Template>
  <TotalTime>47</TotalTime>
  <Pages>3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27th June 2001</dc:title>
  <dc:creator>AS</dc:creator>
  <cp:lastModifiedBy>Robin Sherwood</cp:lastModifiedBy>
  <cp:revision>37</cp:revision>
  <cp:lastPrinted>2018-10-19T12:54:00Z</cp:lastPrinted>
  <dcterms:created xsi:type="dcterms:W3CDTF">2018-11-28T19:43:00Z</dcterms:created>
  <dcterms:modified xsi:type="dcterms:W3CDTF">2019-08-08T11:51:00Z</dcterms:modified>
</cp:coreProperties>
</file>